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8065" w14:textId="77777777" w:rsidR="00FD7B8C" w:rsidRDefault="00FD7B8C" w:rsidP="00743842">
      <w:pPr>
        <w:tabs>
          <w:tab w:val="left" w:pos="5529"/>
        </w:tabs>
        <w:spacing w:line="276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6BB2F175" w14:textId="77777777" w:rsidR="00FD7B8C" w:rsidRDefault="00FD7B8C" w:rsidP="00FD7B8C">
      <w:pPr>
        <w:pStyle w:val="Teksttreci40"/>
        <w:shd w:val="clear" w:color="auto" w:fill="auto"/>
        <w:spacing w:before="0" w:after="48" w:line="240" w:lineRule="exact"/>
        <w:ind w:left="567"/>
        <w:rPr>
          <w:sz w:val="24"/>
          <w:szCs w:val="24"/>
        </w:rPr>
      </w:pPr>
    </w:p>
    <w:p w14:paraId="4AE6109C" w14:textId="77777777" w:rsidR="00FD7B8C" w:rsidRPr="00743842" w:rsidRDefault="00FD7B8C" w:rsidP="00FD7B8C">
      <w:pPr>
        <w:pStyle w:val="Teksttreci40"/>
        <w:shd w:val="clear" w:color="auto" w:fill="auto"/>
        <w:spacing w:before="0" w:after="48" w:line="240" w:lineRule="exact"/>
        <w:rPr>
          <w:sz w:val="28"/>
          <w:szCs w:val="28"/>
        </w:rPr>
      </w:pPr>
      <w:r w:rsidRPr="00743842">
        <w:rPr>
          <w:sz w:val="28"/>
          <w:szCs w:val="28"/>
        </w:rPr>
        <w:t>REGULAMIN</w:t>
      </w:r>
    </w:p>
    <w:p w14:paraId="77181B4B" w14:textId="7927A171" w:rsidR="00FD7B8C" w:rsidRPr="00743842" w:rsidRDefault="00FD7B8C" w:rsidP="006B2200">
      <w:pPr>
        <w:pStyle w:val="Teksttreci40"/>
        <w:shd w:val="clear" w:color="auto" w:fill="auto"/>
        <w:spacing w:before="0" w:after="311" w:line="276" w:lineRule="auto"/>
        <w:rPr>
          <w:sz w:val="28"/>
          <w:szCs w:val="28"/>
        </w:rPr>
      </w:pPr>
      <w:r w:rsidRPr="00743842">
        <w:rPr>
          <w:sz w:val="28"/>
          <w:szCs w:val="28"/>
        </w:rPr>
        <w:t>Konkurs</w:t>
      </w:r>
      <w:r w:rsidR="00743842">
        <w:rPr>
          <w:sz w:val="28"/>
          <w:szCs w:val="28"/>
        </w:rPr>
        <w:t>u</w:t>
      </w:r>
      <w:r w:rsidRPr="00743842">
        <w:rPr>
          <w:sz w:val="28"/>
          <w:szCs w:val="28"/>
        </w:rPr>
        <w:t xml:space="preserve"> „Najpiękniejszy Wieniec Dożynkowy”</w:t>
      </w:r>
    </w:p>
    <w:p w14:paraId="72DBF84A" w14:textId="77777777" w:rsidR="00FD7B8C" w:rsidRPr="004B7CF0" w:rsidRDefault="00FD7B8C" w:rsidP="006B2200">
      <w:pPr>
        <w:pStyle w:val="Teksttreci50"/>
        <w:shd w:val="clear" w:color="auto" w:fill="auto"/>
        <w:spacing w:before="0" w:after="291" w:line="276" w:lineRule="auto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Wieniec dożynkowy jest nieodłącznym atrybutem obrzędów dziękczynnych za pomyślne ukończenie żniw i prac polowych. Udział w konkursie to forma kultywowania tradycji i zwyczajów ludowych, promowania dorobku kulturowego polskiej wsi oraz aktywizacji społeczności lokalnej.</w:t>
      </w:r>
    </w:p>
    <w:p w14:paraId="7BD12C62" w14:textId="4E8D1BB5" w:rsidR="00FD7B8C" w:rsidRPr="004B7CF0" w:rsidRDefault="00FD7B8C" w:rsidP="006B2200">
      <w:pPr>
        <w:pStyle w:val="Teksttreci50"/>
        <w:numPr>
          <w:ilvl w:val="0"/>
          <w:numId w:val="2"/>
        </w:numPr>
        <w:shd w:val="clear" w:color="auto" w:fill="auto"/>
        <w:tabs>
          <w:tab w:val="left" w:pos="330"/>
        </w:tabs>
        <w:spacing w:before="0" w:after="20" w:line="276" w:lineRule="auto"/>
        <w:rPr>
          <w:sz w:val="24"/>
          <w:szCs w:val="24"/>
        </w:rPr>
      </w:pPr>
      <w:r w:rsidRPr="004B7CF0">
        <w:rPr>
          <w:sz w:val="24"/>
          <w:szCs w:val="24"/>
        </w:rPr>
        <w:t>Organizator i miejsce konkursu</w:t>
      </w:r>
    </w:p>
    <w:p w14:paraId="22A0B566" w14:textId="630B77EA" w:rsidR="00FD7B8C" w:rsidRPr="006B2200" w:rsidRDefault="00FD7B8C" w:rsidP="006B2200">
      <w:pPr>
        <w:pStyle w:val="Teksttreci30"/>
        <w:numPr>
          <w:ilvl w:val="0"/>
          <w:numId w:val="13"/>
        </w:numPr>
        <w:shd w:val="clear" w:color="auto" w:fill="auto"/>
        <w:spacing w:after="0" w:line="276" w:lineRule="auto"/>
        <w:rPr>
          <w:b w:val="0"/>
          <w:bCs w:val="0"/>
          <w:sz w:val="24"/>
          <w:szCs w:val="24"/>
        </w:rPr>
      </w:pPr>
      <w:r w:rsidRPr="006B2200">
        <w:rPr>
          <w:b w:val="0"/>
          <w:bCs w:val="0"/>
          <w:sz w:val="24"/>
          <w:szCs w:val="24"/>
        </w:rPr>
        <w:t>Organizatorem konkursu jest Wójt Gminy Olszank</w:t>
      </w:r>
      <w:r w:rsidR="00E3191A">
        <w:rPr>
          <w:b w:val="0"/>
          <w:bCs w:val="0"/>
          <w:sz w:val="24"/>
          <w:szCs w:val="24"/>
        </w:rPr>
        <w:t xml:space="preserve">a </w:t>
      </w:r>
      <w:r w:rsidRPr="006B2200">
        <w:rPr>
          <w:b w:val="0"/>
          <w:bCs w:val="0"/>
          <w:sz w:val="24"/>
          <w:szCs w:val="24"/>
        </w:rPr>
        <w:t xml:space="preserve">oraz Parafia pw. </w:t>
      </w:r>
      <w:r w:rsidR="006B2200" w:rsidRPr="006B2200">
        <w:rPr>
          <w:b w:val="0"/>
          <w:bCs w:val="0"/>
          <w:sz w:val="24"/>
          <w:szCs w:val="24"/>
        </w:rPr>
        <w:t>św. Jana Chrzciciela</w:t>
      </w:r>
      <w:r w:rsidRPr="006B2200">
        <w:rPr>
          <w:b w:val="0"/>
          <w:bCs w:val="0"/>
          <w:sz w:val="24"/>
          <w:szCs w:val="24"/>
        </w:rPr>
        <w:t xml:space="preserve"> w Hadynowie.</w:t>
      </w:r>
    </w:p>
    <w:p w14:paraId="0A5BBF08" w14:textId="0FA4DCBB" w:rsidR="00FD7B8C" w:rsidRPr="004B7CF0" w:rsidRDefault="00FD7B8C" w:rsidP="006B2200">
      <w:pPr>
        <w:pStyle w:val="Teksttreci30"/>
        <w:numPr>
          <w:ilvl w:val="0"/>
          <w:numId w:val="13"/>
        </w:numPr>
        <w:shd w:val="clear" w:color="auto" w:fill="auto"/>
        <w:spacing w:after="299" w:line="276" w:lineRule="auto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Przepisy niniejszego Regulaminu obowiązują podczas Konkursu, który odbędzie się 0</w:t>
      </w:r>
      <w:r w:rsidR="00E3191A">
        <w:rPr>
          <w:b w:val="0"/>
          <w:bCs w:val="0"/>
          <w:sz w:val="24"/>
          <w:szCs w:val="24"/>
        </w:rPr>
        <w:t>6</w:t>
      </w:r>
      <w:r w:rsidRPr="004B7CF0">
        <w:rPr>
          <w:b w:val="0"/>
          <w:bCs w:val="0"/>
          <w:sz w:val="24"/>
          <w:szCs w:val="24"/>
        </w:rPr>
        <w:t xml:space="preserve"> września 202</w:t>
      </w:r>
      <w:r w:rsidR="00E3191A">
        <w:rPr>
          <w:b w:val="0"/>
          <w:bCs w:val="0"/>
          <w:sz w:val="24"/>
          <w:szCs w:val="24"/>
        </w:rPr>
        <w:t>6</w:t>
      </w:r>
      <w:r w:rsidRPr="004B7CF0">
        <w:rPr>
          <w:b w:val="0"/>
          <w:bCs w:val="0"/>
          <w:sz w:val="24"/>
          <w:szCs w:val="24"/>
        </w:rPr>
        <w:t xml:space="preserve"> roku w </w:t>
      </w:r>
      <w:r w:rsidR="00E3191A">
        <w:rPr>
          <w:b w:val="0"/>
          <w:bCs w:val="0"/>
          <w:sz w:val="24"/>
          <w:szCs w:val="24"/>
        </w:rPr>
        <w:t>Pietrusach.</w:t>
      </w:r>
    </w:p>
    <w:p w14:paraId="7CBC597D" w14:textId="6AAE26E4" w:rsidR="00FD7B8C" w:rsidRPr="004B7CF0" w:rsidRDefault="00FD7B8C" w:rsidP="006B2200">
      <w:pPr>
        <w:pStyle w:val="Teksttreci50"/>
        <w:numPr>
          <w:ilvl w:val="0"/>
          <w:numId w:val="2"/>
        </w:numPr>
        <w:shd w:val="clear" w:color="auto" w:fill="auto"/>
        <w:spacing w:before="0" w:after="7" w:line="276" w:lineRule="auto"/>
        <w:rPr>
          <w:sz w:val="24"/>
          <w:szCs w:val="24"/>
        </w:rPr>
      </w:pPr>
      <w:r w:rsidRPr="004B7CF0">
        <w:rPr>
          <w:sz w:val="24"/>
          <w:szCs w:val="24"/>
        </w:rPr>
        <w:t>Cele konkursu</w:t>
      </w:r>
    </w:p>
    <w:p w14:paraId="60C20A77" w14:textId="57A0F1E1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 xml:space="preserve">Kultywowanie tradycji uroczystego zakończenia prac polowych i przynoszenia </w:t>
      </w:r>
      <w:r w:rsidRPr="004B7CF0">
        <w:rPr>
          <w:b w:val="0"/>
          <w:bCs w:val="0"/>
          <w:sz w:val="24"/>
          <w:szCs w:val="24"/>
        </w:rPr>
        <w:br/>
        <w:t>symbolicznego plonu żniwnego.</w:t>
      </w:r>
    </w:p>
    <w:p w14:paraId="0F187364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Przywrócenie świadomości społecznej szacunku dla chleba.</w:t>
      </w:r>
    </w:p>
    <w:p w14:paraId="380F75FB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1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Budowanie tożsamości regionalnej poprzez kultywowanie lokalnych tradycji.</w:t>
      </w:r>
    </w:p>
    <w:p w14:paraId="442DEFEE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Popularyzacja wiedzy o dawnych zwyczajach dożynkowych oraz roli wieńca jako głównego rekwizytu obchodów.</w:t>
      </w:r>
    </w:p>
    <w:p w14:paraId="315A5DD2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Zaciśnięcie więzi wspólnotowej i środowiskowej we wspólnym tworzeniu wieńca oraz świętowaniu.</w:t>
      </w:r>
    </w:p>
    <w:p w14:paraId="72CE0B64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 xml:space="preserve">Rozwijanie świadomości proekologicznej i </w:t>
      </w:r>
      <w:proofErr w:type="spellStart"/>
      <w:r w:rsidRPr="004B7CF0">
        <w:rPr>
          <w:b w:val="0"/>
          <w:bCs w:val="0"/>
          <w:sz w:val="24"/>
          <w:szCs w:val="24"/>
        </w:rPr>
        <w:t>prośrodowiskowej</w:t>
      </w:r>
      <w:proofErr w:type="spellEnd"/>
      <w:r w:rsidRPr="004B7CF0">
        <w:rPr>
          <w:b w:val="0"/>
          <w:bCs w:val="0"/>
          <w:sz w:val="24"/>
          <w:szCs w:val="24"/>
        </w:rPr>
        <w:t xml:space="preserve"> mieszkańców.</w:t>
      </w:r>
    </w:p>
    <w:p w14:paraId="6597EDD1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Uchwycenie i zarejestrowanie tendencji zmian w formach i zdobnictwie wieńców dożynkowych.</w:t>
      </w:r>
    </w:p>
    <w:p w14:paraId="108B59BF" w14:textId="77777777" w:rsidR="00FD7B8C" w:rsidRPr="004B7CF0" w:rsidRDefault="00FD7B8C" w:rsidP="006B2200">
      <w:pPr>
        <w:pStyle w:val="Teksttreci30"/>
        <w:numPr>
          <w:ilvl w:val="0"/>
          <w:numId w:val="15"/>
        </w:numPr>
        <w:shd w:val="clear" w:color="auto" w:fill="auto"/>
        <w:tabs>
          <w:tab w:val="left" w:pos="746"/>
        </w:tabs>
        <w:spacing w:after="306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Wybór najpiękniejszych wieńców dożynkowych zgodnie z miejscową tradycją.</w:t>
      </w:r>
    </w:p>
    <w:p w14:paraId="4CFEC0AA" w14:textId="02291AE3" w:rsidR="00FD7B8C" w:rsidRPr="004B7CF0" w:rsidRDefault="004B7CF0" w:rsidP="006B2200">
      <w:pPr>
        <w:pStyle w:val="Teksttreci50"/>
        <w:shd w:val="clear" w:color="auto" w:fill="auto"/>
        <w:spacing w:before="0" w:after="81" w:line="276" w:lineRule="auto"/>
        <w:rPr>
          <w:sz w:val="24"/>
          <w:szCs w:val="24"/>
        </w:rPr>
      </w:pPr>
      <w:r w:rsidRPr="004B7CF0">
        <w:rPr>
          <w:sz w:val="24"/>
          <w:szCs w:val="24"/>
        </w:rPr>
        <w:t>II</w:t>
      </w:r>
      <w:r w:rsidR="00FD7B8C" w:rsidRPr="004B7CF0">
        <w:rPr>
          <w:sz w:val="24"/>
          <w:szCs w:val="24"/>
        </w:rPr>
        <w:t xml:space="preserve">I. </w:t>
      </w:r>
      <w:r w:rsidRPr="004B7CF0">
        <w:rPr>
          <w:sz w:val="24"/>
          <w:szCs w:val="24"/>
        </w:rPr>
        <w:t xml:space="preserve">  </w:t>
      </w:r>
      <w:r w:rsidR="00FD7B8C" w:rsidRPr="004B7CF0">
        <w:rPr>
          <w:sz w:val="24"/>
          <w:szCs w:val="24"/>
        </w:rPr>
        <w:t>Warunki uczestnictwa w konkursie</w:t>
      </w:r>
    </w:p>
    <w:p w14:paraId="64321026" w14:textId="77777777" w:rsidR="00FD7B8C" w:rsidRPr="004B7CF0" w:rsidRDefault="00FD7B8C" w:rsidP="006B2200">
      <w:pPr>
        <w:pStyle w:val="Teksttreci30"/>
        <w:numPr>
          <w:ilvl w:val="0"/>
          <w:numId w:val="17"/>
        </w:numPr>
        <w:shd w:val="clear" w:color="auto" w:fill="auto"/>
        <w:tabs>
          <w:tab w:val="left" w:pos="746"/>
        </w:tabs>
        <w:spacing w:after="25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Warunkiem udziału w Konkursie jest własnoręczne wykonanie wieńca dożynkowego.</w:t>
      </w:r>
    </w:p>
    <w:p w14:paraId="6FA26C33" w14:textId="77777777" w:rsidR="00FD7B8C" w:rsidRPr="004B7CF0" w:rsidRDefault="00FD7B8C" w:rsidP="006B2200">
      <w:pPr>
        <w:pStyle w:val="Teksttreci3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Własnoręcznie wykonane wieńce mogą być zgłoszone do Konkursu przez Koła Gospodyń Wiejskich, zespoły folklorystyczne, sołectwa, stowarzyszenia, grupy nieformalne, świetlice, parafie z terenu gminy Olszanka.</w:t>
      </w:r>
    </w:p>
    <w:p w14:paraId="451DDE08" w14:textId="77777777" w:rsidR="00FD7B8C" w:rsidRPr="004B7CF0" w:rsidRDefault="00FD7B8C" w:rsidP="006B2200">
      <w:pPr>
        <w:pStyle w:val="Teksttreci30"/>
        <w:numPr>
          <w:ilvl w:val="0"/>
          <w:numId w:val="17"/>
        </w:numPr>
        <w:shd w:val="clear" w:color="auto" w:fill="auto"/>
        <w:tabs>
          <w:tab w:val="left" w:pos="746"/>
        </w:tabs>
        <w:spacing w:after="265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Każdy z uczestników może zgłosić do Konkursu tylko jeden wieniec dożynkowy.</w:t>
      </w:r>
    </w:p>
    <w:p w14:paraId="25DBBC57" w14:textId="77777777" w:rsidR="00FD7B8C" w:rsidRPr="004B7CF0" w:rsidRDefault="00FD7B8C" w:rsidP="006B2200">
      <w:pPr>
        <w:pStyle w:val="Teksttreci50"/>
        <w:numPr>
          <w:ilvl w:val="0"/>
          <w:numId w:val="6"/>
        </w:numPr>
        <w:shd w:val="clear" w:color="auto" w:fill="auto"/>
        <w:tabs>
          <w:tab w:val="left" w:pos="493"/>
        </w:tabs>
        <w:spacing w:before="0" w:after="0" w:line="276" w:lineRule="auto"/>
        <w:rPr>
          <w:sz w:val="24"/>
          <w:szCs w:val="24"/>
        </w:rPr>
      </w:pPr>
      <w:r w:rsidRPr="004B7CF0">
        <w:rPr>
          <w:sz w:val="24"/>
          <w:szCs w:val="24"/>
        </w:rPr>
        <w:t>Wymagania dla zgłaszanych wieńców</w:t>
      </w:r>
    </w:p>
    <w:p w14:paraId="79D50A80" w14:textId="77777777" w:rsidR="00FD7B8C" w:rsidRPr="004B7CF0" w:rsidRDefault="00FD7B8C" w:rsidP="006B2200">
      <w:pPr>
        <w:pStyle w:val="Teksttreci3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Do wykonania wieńca mogą być użyte zboża, płody rolne, owoce, zioła i kwiaty uprawiane na Mazowszu, Lubelszczyźnie i Podlasiu.</w:t>
      </w:r>
    </w:p>
    <w:p w14:paraId="7D00D9D7" w14:textId="77777777" w:rsidR="00FD7B8C" w:rsidRPr="004B7CF0" w:rsidRDefault="00FD7B8C" w:rsidP="006B2200">
      <w:pPr>
        <w:pStyle w:val="Teksttreci3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6" w:lineRule="auto"/>
        <w:ind w:left="760" w:hanging="440"/>
        <w:rPr>
          <w:b w:val="0"/>
          <w:bCs w:val="0"/>
          <w:sz w:val="24"/>
          <w:szCs w:val="24"/>
        </w:rPr>
      </w:pPr>
      <w:r w:rsidRPr="004B7CF0">
        <w:rPr>
          <w:b w:val="0"/>
          <w:bCs w:val="0"/>
          <w:sz w:val="24"/>
          <w:szCs w:val="24"/>
        </w:rPr>
        <w:t>Konstrukcja wieńca powinna być przygotowana do przenoszenia.</w:t>
      </w:r>
    </w:p>
    <w:p w14:paraId="52B20931" w14:textId="77777777" w:rsidR="004B7CF0" w:rsidRPr="003B69D0" w:rsidRDefault="004B7CF0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421"/>
        </w:tabs>
        <w:spacing w:after="20" w:line="276" w:lineRule="auto"/>
        <w:rPr>
          <w:sz w:val="24"/>
          <w:szCs w:val="24"/>
        </w:rPr>
      </w:pPr>
      <w:bookmarkStart w:id="0" w:name="bookmark4"/>
      <w:r w:rsidRPr="003B69D0">
        <w:rPr>
          <w:sz w:val="24"/>
          <w:szCs w:val="24"/>
        </w:rPr>
        <w:t>Zgłoszenia do udziału w konkursie</w:t>
      </w:r>
      <w:bookmarkEnd w:id="0"/>
    </w:p>
    <w:p w14:paraId="13178F72" w14:textId="7D34C5F2" w:rsidR="004B7CF0" w:rsidRPr="004B7CF0" w:rsidRDefault="004B7CF0" w:rsidP="006B2200">
      <w:pPr>
        <w:widowControl w:val="0"/>
        <w:numPr>
          <w:ilvl w:val="0"/>
          <w:numId w:val="19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 xml:space="preserve">Udział w Konkursie należy zgłosić do dnia </w:t>
      </w:r>
      <w:r>
        <w:rPr>
          <w:rFonts w:ascii="Times New Roman" w:hAnsi="Times New Roman" w:cs="Times New Roman"/>
          <w:sz w:val="24"/>
          <w:szCs w:val="24"/>
        </w:rPr>
        <w:t>0</w:t>
      </w:r>
      <w:r w:rsidR="00E3191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września</w:t>
      </w:r>
      <w:r w:rsidRPr="004B7CF0">
        <w:rPr>
          <w:rFonts w:ascii="Times New Roman" w:hAnsi="Times New Roman" w:cs="Times New Roman"/>
          <w:sz w:val="24"/>
          <w:szCs w:val="24"/>
        </w:rPr>
        <w:t xml:space="preserve"> 202</w:t>
      </w:r>
      <w:r w:rsidR="00E3191A">
        <w:rPr>
          <w:rFonts w:ascii="Times New Roman" w:hAnsi="Times New Roman" w:cs="Times New Roman"/>
          <w:sz w:val="24"/>
          <w:szCs w:val="24"/>
        </w:rPr>
        <w:t>6</w:t>
      </w:r>
      <w:r w:rsidRPr="004B7CF0">
        <w:rPr>
          <w:rFonts w:ascii="Times New Roman" w:hAnsi="Times New Roman" w:cs="Times New Roman"/>
          <w:sz w:val="24"/>
          <w:szCs w:val="24"/>
        </w:rPr>
        <w:t xml:space="preserve"> roku do Urzędu Gminy w Olszance, Olszanka 37, 08-207 Olszanka, pokój nr 13 (sekretariat) tel. (83) 357-51-23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CF0">
        <w:rPr>
          <w:rFonts w:ascii="Times New Roman" w:hAnsi="Times New Roman" w:cs="Times New Roman"/>
          <w:sz w:val="24"/>
          <w:szCs w:val="24"/>
        </w:rPr>
        <w:lastRenderedPageBreak/>
        <w:t xml:space="preserve">email: </w:t>
      </w:r>
      <w:hyperlink r:id="rId6" w:history="1">
        <w:r w:rsidRPr="005868C1">
          <w:rPr>
            <w:rStyle w:val="Hipercze"/>
            <w:rFonts w:ascii="Times New Roman" w:hAnsi="Times New Roman" w:cs="Times New Roman"/>
            <w:sz w:val="24"/>
            <w:szCs w:val="24"/>
          </w:rPr>
          <w:t>wojt@olszanka.gmina.pl</w:t>
        </w:r>
      </w:hyperlink>
    </w:p>
    <w:p w14:paraId="09E6B872" w14:textId="77777777" w:rsidR="004B7CF0" w:rsidRPr="004B7CF0" w:rsidRDefault="004B7CF0" w:rsidP="004B7CF0">
      <w:pPr>
        <w:widowControl w:val="0"/>
        <w:numPr>
          <w:ilvl w:val="0"/>
          <w:numId w:val="19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Zgłoszenia do udziału Konkursie należy dokonać za pomocą Karty zgłoszenia.</w:t>
      </w:r>
    </w:p>
    <w:p w14:paraId="733EB172" w14:textId="77777777" w:rsidR="004B7CF0" w:rsidRPr="004B7CF0" w:rsidRDefault="004B7CF0" w:rsidP="004B7CF0">
      <w:pPr>
        <w:widowControl w:val="0"/>
        <w:numPr>
          <w:ilvl w:val="0"/>
          <w:numId w:val="19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Kartę zgłoszenia wraz ze zdjęciami należy złożyć osobiście, listownie lub e-mailem (skan).</w:t>
      </w:r>
    </w:p>
    <w:p w14:paraId="472A5FEB" w14:textId="77777777" w:rsidR="004B7CF0" w:rsidRPr="004B7CF0" w:rsidRDefault="004B7CF0" w:rsidP="004B7CF0">
      <w:pPr>
        <w:widowControl w:val="0"/>
        <w:numPr>
          <w:ilvl w:val="0"/>
          <w:numId w:val="19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W zgłoszeniu należy podać:</w:t>
      </w:r>
    </w:p>
    <w:p w14:paraId="3FAE9DCD" w14:textId="77777777" w:rsidR="004B7CF0" w:rsidRPr="004B7CF0" w:rsidRDefault="004B7CF0" w:rsidP="004B7CF0">
      <w:pPr>
        <w:widowControl w:val="0"/>
        <w:numPr>
          <w:ilvl w:val="0"/>
          <w:numId w:val="20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nazwę grupy wieńcowej;</w:t>
      </w:r>
    </w:p>
    <w:p w14:paraId="28E89CBD" w14:textId="77777777" w:rsidR="004B7CF0" w:rsidRPr="004B7CF0" w:rsidRDefault="004B7CF0" w:rsidP="004B7CF0">
      <w:pPr>
        <w:widowControl w:val="0"/>
        <w:numPr>
          <w:ilvl w:val="0"/>
          <w:numId w:val="20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adres;</w:t>
      </w:r>
    </w:p>
    <w:p w14:paraId="7ED1BB46" w14:textId="77777777" w:rsidR="004B7CF0" w:rsidRPr="004B7CF0" w:rsidRDefault="004B7CF0" w:rsidP="004B7CF0">
      <w:pPr>
        <w:widowControl w:val="0"/>
        <w:numPr>
          <w:ilvl w:val="0"/>
          <w:numId w:val="20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krótki opis wieńca;</w:t>
      </w:r>
    </w:p>
    <w:p w14:paraId="4F0A6A9C" w14:textId="77777777" w:rsidR="004B7CF0" w:rsidRPr="004B7CF0" w:rsidRDefault="004B7CF0" w:rsidP="004B7CF0">
      <w:pPr>
        <w:widowControl w:val="0"/>
        <w:numPr>
          <w:ilvl w:val="0"/>
          <w:numId w:val="20"/>
        </w:num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imię i nazwisko osoby do kontaktu;</w:t>
      </w:r>
    </w:p>
    <w:p w14:paraId="5DA8B804" w14:textId="77777777" w:rsidR="004B7CF0" w:rsidRPr="004B7CF0" w:rsidRDefault="004B7CF0" w:rsidP="004B7CF0">
      <w:pPr>
        <w:widowControl w:val="0"/>
        <w:numPr>
          <w:ilvl w:val="0"/>
          <w:numId w:val="20"/>
        </w:numPr>
        <w:spacing w:after="78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telefon kontaktowy.</w:t>
      </w:r>
    </w:p>
    <w:p w14:paraId="2CA84706" w14:textId="77777777" w:rsidR="004B7CF0" w:rsidRPr="004B7CF0" w:rsidRDefault="004B7CF0" w:rsidP="004B7CF0">
      <w:pPr>
        <w:widowControl w:val="0"/>
        <w:numPr>
          <w:ilvl w:val="0"/>
          <w:numId w:val="19"/>
        </w:numPr>
        <w:spacing w:after="12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Wzór Karty zgłoszenia stanowi załącznik do niniejszego Regulaminu.</w:t>
      </w:r>
    </w:p>
    <w:p w14:paraId="4EB9754A" w14:textId="77777777" w:rsidR="004B7CF0" w:rsidRPr="004B7CF0" w:rsidRDefault="004B7CF0" w:rsidP="004B7CF0">
      <w:pPr>
        <w:widowControl w:val="0"/>
        <w:numPr>
          <w:ilvl w:val="0"/>
          <w:numId w:val="19"/>
        </w:numPr>
        <w:spacing w:after="307" w:line="276" w:lineRule="auto"/>
        <w:ind w:left="284"/>
        <w:rPr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 xml:space="preserve"> Niniejszy Regulamin wraz z Kartą zgłoszenia są dostępne w Urzędzie Gminy w Olszance, pokój nr 13 i na stronie internetowej </w:t>
      </w:r>
      <w:hyperlink r:id="rId7" w:history="1">
        <w:r w:rsidRPr="004B7CF0">
          <w:rPr>
            <w:rStyle w:val="Hipercze"/>
            <w:rFonts w:ascii="Times New Roman" w:hAnsi="Times New Roman" w:cs="Times New Roman"/>
            <w:sz w:val="24"/>
            <w:szCs w:val="24"/>
          </w:rPr>
          <w:t>https://www.olszanka.gmina.pl</w:t>
        </w:r>
      </w:hyperlink>
    </w:p>
    <w:p w14:paraId="239FD186" w14:textId="77777777" w:rsidR="004B7CF0" w:rsidRPr="004B7CF0" w:rsidRDefault="004B7CF0" w:rsidP="004B7CF0">
      <w:pPr>
        <w:pStyle w:val="Nagwek31"/>
        <w:numPr>
          <w:ilvl w:val="0"/>
          <w:numId w:val="6"/>
        </w:numPr>
        <w:shd w:val="clear" w:color="auto" w:fill="auto"/>
        <w:tabs>
          <w:tab w:val="left" w:pos="488"/>
        </w:tabs>
        <w:spacing w:after="78" w:line="276" w:lineRule="auto"/>
        <w:rPr>
          <w:sz w:val="24"/>
          <w:szCs w:val="24"/>
        </w:rPr>
      </w:pPr>
      <w:bookmarkStart w:id="1" w:name="bookmark5"/>
      <w:r w:rsidRPr="004B7CF0">
        <w:rPr>
          <w:sz w:val="24"/>
          <w:szCs w:val="24"/>
        </w:rPr>
        <w:t>Kryteria oceny</w:t>
      </w:r>
      <w:bookmarkEnd w:id="1"/>
    </w:p>
    <w:p w14:paraId="39D6913B" w14:textId="77777777" w:rsidR="004B7CF0" w:rsidRPr="004B7CF0" w:rsidRDefault="004B7CF0" w:rsidP="004B7CF0">
      <w:pPr>
        <w:widowControl w:val="0"/>
        <w:numPr>
          <w:ilvl w:val="0"/>
          <w:numId w:val="25"/>
        </w:numPr>
        <w:spacing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zgodność wieńca z wymogami Regulaminu Konkursu;</w:t>
      </w:r>
    </w:p>
    <w:p w14:paraId="778E66BD" w14:textId="77777777" w:rsidR="004B7CF0" w:rsidRPr="004B7CF0" w:rsidRDefault="004B7CF0" w:rsidP="004B7CF0">
      <w:pPr>
        <w:widowControl w:val="0"/>
        <w:numPr>
          <w:ilvl w:val="0"/>
          <w:numId w:val="25"/>
        </w:numPr>
        <w:spacing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zgodność wykonania wieńca z tradycyjną techniką wicia;</w:t>
      </w:r>
    </w:p>
    <w:p w14:paraId="2D08467D" w14:textId="77777777" w:rsidR="004B7CF0" w:rsidRPr="004B7CF0" w:rsidRDefault="004B7CF0" w:rsidP="004B7CF0">
      <w:pPr>
        <w:widowControl w:val="0"/>
        <w:numPr>
          <w:ilvl w:val="0"/>
          <w:numId w:val="25"/>
        </w:numPr>
        <w:spacing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różnorodność użytych do wykonania wieńca podstawowych materiałów;</w:t>
      </w:r>
    </w:p>
    <w:p w14:paraId="3184FD8E" w14:textId="77777777" w:rsidR="004B7CF0" w:rsidRPr="004B7CF0" w:rsidRDefault="004B7CF0" w:rsidP="004B7CF0">
      <w:pPr>
        <w:widowControl w:val="0"/>
        <w:numPr>
          <w:ilvl w:val="0"/>
          <w:numId w:val="25"/>
        </w:numPr>
        <w:spacing w:after="78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ogólny wyraz artystyczny, forma plastyczna;</w:t>
      </w:r>
    </w:p>
    <w:p w14:paraId="560009C0" w14:textId="77777777" w:rsidR="004B7CF0" w:rsidRPr="004B7CF0" w:rsidRDefault="004B7CF0" w:rsidP="004B7CF0">
      <w:pPr>
        <w:widowControl w:val="0"/>
        <w:numPr>
          <w:ilvl w:val="0"/>
          <w:numId w:val="25"/>
        </w:numPr>
        <w:spacing w:after="78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sposób prezentacji wieńca, w tym stroje grupy wieńcowej;</w:t>
      </w:r>
    </w:p>
    <w:p w14:paraId="5A82EA6F" w14:textId="77777777" w:rsidR="004B7CF0" w:rsidRPr="004B7CF0" w:rsidRDefault="004B7CF0" w:rsidP="004B7CF0">
      <w:pPr>
        <w:widowControl w:val="0"/>
        <w:numPr>
          <w:ilvl w:val="0"/>
          <w:numId w:val="25"/>
        </w:numPr>
        <w:spacing w:after="369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pomysłowość wykonania wieńca.</w:t>
      </w:r>
    </w:p>
    <w:p w14:paraId="6B687C70" w14:textId="77777777" w:rsidR="004B7CF0" w:rsidRDefault="004B7CF0" w:rsidP="004B7CF0">
      <w:pPr>
        <w:pStyle w:val="Nagwek31"/>
        <w:numPr>
          <w:ilvl w:val="0"/>
          <w:numId w:val="6"/>
        </w:numPr>
        <w:shd w:val="clear" w:color="auto" w:fill="auto"/>
        <w:tabs>
          <w:tab w:val="left" w:pos="570"/>
        </w:tabs>
        <w:spacing w:after="74" w:line="276" w:lineRule="auto"/>
        <w:rPr>
          <w:sz w:val="24"/>
          <w:szCs w:val="24"/>
        </w:rPr>
      </w:pPr>
      <w:bookmarkStart w:id="2" w:name="bookmark6"/>
      <w:r w:rsidRPr="004B7CF0">
        <w:rPr>
          <w:sz w:val="24"/>
          <w:szCs w:val="24"/>
        </w:rPr>
        <w:t>Komisja konkursowa</w:t>
      </w:r>
      <w:bookmarkEnd w:id="2"/>
    </w:p>
    <w:p w14:paraId="227AC5E8" w14:textId="28D9F619" w:rsidR="004B7CF0" w:rsidRPr="004B7CF0" w:rsidRDefault="004B7CF0" w:rsidP="004B7CF0">
      <w:pPr>
        <w:widowControl w:val="0"/>
        <w:numPr>
          <w:ilvl w:val="0"/>
          <w:numId w:val="23"/>
        </w:numPr>
        <w:tabs>
          <w:tab w:val="left" w:pos="760"/>
        </w:tabs>
        <w:spacing w:after="4"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Komisję konkursową powołuje organizator, w tym wskazując przewodniczącego.</w:t>
      </w:r>
    </w:p>
    <w:p w14:paraId="5B071A70" w14:textId="77777777" w:rsidR="004B7CF0" w:rsidRPr="004B7CF0" w:rsidRDefault="004B7CF0" w:rsidP="004B7CF0">
      <w:pPr>
        <w:widowControl w:val="0"/>
        <w:numPr>
          <w:ilvl w:val="0"/>
          <w:numId w:val="23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Z prac Komisji konkursowej zostanie sporządzony protokół podpisany przez wszystkich jej członków.</w:t>
      </w:r>
    </w:p>
    <w:p w14:paraId="3A8E2DA1" w14:textId="77777777" w:rsidR="004B7CF0" w:rsidRPr="004B7CF0" w:rsidRDefault="004B7CF0" w:rsidP="004B7CF0">
      <w:pPr>
        <w:widowControl w:val="0"/>
        <w:numPr>
          <w:ilvl w:val="0"/>
          <w:numId w:val="23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Komisja Konkursowa dokonuje oceny wieńców i rozstrzyga Konkurs w dniu uroczystości dożynkowych.</w:t>
      </w:r>
    </w:p>
    <w:p w14:paraId="7B794563" w14:textId="77777777" w:rsidR="004B7CF0" w:rsidRPr="004B7CF0" w:rsidRDefault="004B7CF0" w:rsidP="004B7CF0">
      <w:pPr>
        <w:widowControl w:val="0"/>
        <w:numPr>
          <w:ilvl w:val="0"/>
          <w:numId w:val="23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Werdykt Komisji konkursowej jest ostateczny i niepodważalny.</w:t>
      </w:r>
    </w:p>
    <w:p w14:paraId="7667E73D" w14:textId="77777777" w:rsidR="004B7CF0" w:rsidRPr="004B7CF0" w:rsidRDefault="004B7CF0" w:rsidP="006B2200">
      <w:pPr>
        <w:widowControl w:val="0"/>
        <w:numPr>
          <w:ilvl w:val="0"/>
          <w:numId w:val="23"/>
        </w:numPr>
        <w:tabs>
          <w:tab w:val="left" w:pos="760"/>
        </w:tabs>
        <w:spacing w:after="314"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Członkom Komisji konkursowej nie przysługuje wynagrodzenie z tytułu udziału w pracach Komisji konkursowej.</w:t>
      </w:r>
    </w:p>
    <w:p w14:paraId="0B1F0E2B" w14:textId="77777777" w:rsidR="004B7CF0" w:rsidRPr="004B7CF0" w:rsidRDefault="004B7CF0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656"/>
        </w:tabs>
        <w:spacing w:after="0" w:line="276" w:lineRule="auto"/>
        <w:rPr>
          <w:sz w:val="24"/>
          <w:szCs w:val="24"/>
        </w:rPr>
      </w:pPr>
      <w:bookmarkStart w:id="3" w:name="bookmark7"/>
      <w:r w:rsidRPr="004B7CF0">
        <w:rPr>
          <w:sz w:val="24"/>
          <w:szCs w:val="24"/>
        </w:rPr>
        <w:t>Przebieg konkursu</w:t>
      </w:r>
      <w:bookmarkEnd w:id="3"/>
    </w:p>
    <w:p w14:paraId="416F369A" w14:textId="77777777" w:rsidR="004B7CF0" w:rsidRPr="004B7CF0" w:rsidRDefault="004B7CF0" w:rsidP="006B2200">
      <w:pPr>
        <w:widowControl w:val="0"/>
        <w:numPr>
          <w:ilvl w:val="0"/>
          <w:numId w:val="24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Organizator Konkursu nie pokrywa kosztów przyjazdu na miejsce uroczystości dożynkowych i transportu wieńca zgłoszonego do Konkursu, jak również żadnych innych kosztów z tym związanych.</w:t>
      </w:r>
    </w:p>
    <w:p w14:paraId="628E8783" w14:textId="194E2C79" w:rsidR="004B7CF0" w:rsidRDefault="004B7CF0" w:rsidP="006B2200">
      <w:pPr>
        <w:widowControl w:val="0"/>
        <w:numPr>
          <w:ilvl w:val="0"/>
          <w:numId w:val="24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 xml:space="preserve">Wieniec należy dostarczyć na plac przed kościołem w </w:t>
      </w:r>
      <w:r>
        <w:rPr>
          <w:rFonts w:ascii="Times New Roman" w:hAnsi="Times New Roman" w:cs="Times New Roman"/>
          <w:sz w:val="24"/>
          <w:szCs w:val="24"/>
        </w:rPr>
        <w:t xml:space="preserve"> Hadynowie</w:t>
      </w:r>
      <w:r w:rsidRPr="004B7CF0">
        <w:rPr>
          <w:rFonts w:ascii="Times New Roman" w:hAnsi="Times New Roman" w:cs="Times New Roman"/>
          <w:sz w:val="24"/>
          <w:szCs w:val="24"/>
        </w:rPr>
        <w:t xml:space="preserve"> w dniu 0</w:t>
      </w:r>
      <w:r w:rsidR="00E3191A">
        <w:rPr>
          <w:rFonts w:ascii="Times New Roman" w:hAnsi="Times New Roman" w:cs="Times New Roman"/>
          <w:sz w:val="24"/>
          <w:szCs w:val="24"/>
        </w:rPr>
        <w:t>6</w:t>
      </w:r>
      <w:r w:rsidRPr="004B7CF0">
        <w:rPr>
          <w:rFonts w:ascii="Times New Roman" w:hAnsi="Times New Roman" w:cs="Times New Roman"/>
          <w:sz w:val="24"/>
          <w:szCs w:val="24"/>
        </w:rPr>
        <w:t xml:space="preserve"> września 202</w:t>
      </w:r>
      <w:r w:rsidR="00E3191A">
        <w:rPr>
          <w:rFonts w:ascii="Times New Roman" w:hAnsi="Times New Roman" w:cs="Times New Roman"/>
          <w:sz w:val="24"/>
          <w:szCs w:val="24"/>
        </w:rPr>
        <w:t>6</w:t>
      </w:r>
      <w:r w:rsidRPr="004B7CF0">
        <w:rPr>
          <w:rFonts w:ascii="Times New Roman" w:hAnsi="Times New Roman" w:cs="Times New Roman"/>
          <w:sz w:val="24"/>
          <w:szCs w:val="24"/>
        </w:rPr>
        <w:t xml:space="preserve"> roku do godziny 1</w:t>
      </w:r>
      <w:r w:rsidR="00E3191A">
        <w:rPr>
          <w:rFonts w:ascii="Times New Roman" w:hAnsi="Times New Roman" w:cs="Times New Roman"/>
          <w:sz w:val="24"/>
          <w:szCs w:val="24"/>
        </w:rPr>
        <w:t>2</w:t>
      </w:r>
      <w:r w:rsidRPr="004B7CF0">
        <w:rPr>
          <w:rFonts w:ascii="Times New Roman" w:hAnsi="Times New Roman" w:cs="Times New Roman"/>
          <w:sz w:val="24"/>
          <w:szCs w:val="24"/>
        </w:rPr>
        <w:t xml:space="preserve">.00, a następnie na plac </w:t>
      </w:r>
      <w:r w:rsidR="0087179D">
        <w:rPr>
          <w:rFonts w:ascii="Times New Roman" w:hAnsi="Times New Roman" w:cs="Times New Roman"/>
          <w:sz w:val="24"/>
          <w:szCs w:val="24"/>
        </w:rPr>
        <w:t>przy świetlicy wiejskiej w Pietrusach</w:t>
      </w:r>
      <w:r w:rsidRPr="004B7CF0">
        <w:rPr>
          <w:rFonts w:ascii="Times New Roman" w:hAnsi="Times New Roman" w:cs="Times New Roman"/>
          <w:sz w:val="24"/>
          <w:szCs w:val="24"/>
        </w:rPr>
        <w:t>.</w:t>
      </w:r>
    </w:p>
    <w:p w14:paraId="10F19711" w14:textId="62EDC2DA" w:rsidR="004B7CF0" w:rsidRPr="004B7CF0" w:rsidRDefault="004B7CF0" w:rsidP="006B2200">
      <w:pPr>
        <w:widowControl w:val="0"/>
        <w:numPr>
          <w:ilvl w:val="0"/>
          <w:numId w:val="24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 xml:space="preserve">Komisja konkursowa dokona oceny zgłoszonych wieńców poprzez wskazanie trzech najładniejszych wieńców i przyznanie I, II i </w:t>
      </w:r>
      <w:r w:rsidR="005C4C52">
        <w:rPr>
          <w:rFonts w:ascii="Times New Roman" w:hAnsi="Times New Roman" w:cs="Times New Roman"/>
          <w:sz w:val="24"/>
          <w:szCs w:val="24"/>
        </w:rPr>
        <w:t>III</w:t>
      </w:r>
      <w:r w:rsidRPr="004B7CF0">
        <w:rPr>
          <w:rFonts w:ascii="Times New Roman" w:hAnsi="Times New Roman" w:cs="Times New Roman"/>
          <w:sz w:val="24"/>
          <w:szCs w:val="24"/>
        </w:rPr>
        <w:t xml:space="preserve"> miejsca.</w:t>
      </w:r>
    </w:p>
    <w:p w14:paraId="1F3D1EED" w14:textId="70CA10FF" w:rsidR="004B7CF0" w:rsidRDefault="004B7CF0" w:rsidP="006B2200">
      <w:pPr>
        <w:widowControl w:val="0"/>
        <w:numPr>
          <w:ilvl w:val="0"/>
          <w:numId w:val="24"/>
        </w:numPr>
        <w:tabs>
          <w:tab w:val="left" w:pos="760"/>
        </w:tabs>
        <w:spacing w:line="276" w:lineRule="auto"/>
        <w:ind w:left="76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Po dokonaniu oceny wieńców przez Komisję konkursową zostaną ogłoszone wyniki Konkursu oraz nastąpi wręczenie nagród - około godz.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7CF0">
        <w:rPr>
          <w:rFonts w:ascii="Times New Roman" w:hAnsi="Times New Roman" w:cs="Times New Roman"/>
          <w:sz w:val="24"/>
          <w:szCs w:val="24"/>
        </w:rPr>
        <w:t>:00.</w:t>
      </w:r>
    </w:p>
    <w:p w14:paraId="63EB0A6E" w14:textId="13CAC104" w:rsidR="004B7CF0" w:rsidRPr="004B7CF0" w:rsidRDefault="004B7CF0" w:rsidP="006B2200">
      <w:pPr>
        <w:widowControl w:val="0"/>
        <w:numPr>
          <w:ilvl w:val="0"/>
          <w:numId w:val="24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lastRenderedPageBreak/>
        <w:t>Odbiór wieńców będzie mieć miejsce w dniu 0</w:t>
      </w:r>
      <w:r w:rsidR="00E3191A">
        <w:rPr>
          <w:rFonts w:ascii="Times New Roman" w:hAnsi="Times New Roman" w:cs="Times New Roman"/>
          <w:sz w:val="24"/>
          <w:szCs w:val="24"/>
        </w:rPr>
        <w:t>6</w:t>
      </w:r>
      <w:r w:rsidRPr="004B7CF0">
        <w:rPr>
          <w:rFonts w:ascii="Times New Roman" w:hAnsi="Times New Roman" w:cs="Times New Roman"/>
          <w:sz w:val="24"/>
          <w:szCs w:val="24"/>
        </w:rPr>
        <w:t xml:space="preserve"> września 202</w:t>
      </w:r>
      <w:r w:rsidR="00E3191A">
        <w:rPr>
          <w:rFonts w:ascii="Times New Roman" w:hAnsi="Times New Roman" w:cs="Times New Roman"/>
          <w:sz w:val="24"/>
          <w:szCs w:val="24"/>
        </w:rPr>
        <w:t>6</w:t>
      </w:r>
      <w:r w:rsidRPr="004B7CF0">
        <w:rPr>
          <w:rFonts w:ascii="Times New Roman" w:hAnsi="Times New Roman" w:cs="Times New Roman"/>
          <w:sz w:val="24"/>
          <w:szCs w:val="24"/>
        </w:rPr>
        <w:t xml:space="preserve"> roku od godziny 18.00 - po prezentacji wieńców i uroczystości wręczenia nagród w Konkursie.</w:t>
      </w:r>
    </w:p>
    <w:p w14:paraId="62DD6EA8" w14:textId="56591716" w:rsidR="004B7CF0" w:rsidRPr="004B7CF0" w:rsidRDefault="004B7CF0" w:rsidP="006B2200">
      <w:pPr>
        <w:widowControl w:val="0"/>
        <w:numPr>
          <w:ilvl w:val="0"/>
          <w:numId w:val="24"/>
        </w:numPr>
        <w:tabs>
          <w:tab w:val="left" w:pos="760"/>
        </w:tabs>
        <w:spacing w:after="309"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4B7CF0">
        <w:rPr>
          <w:rFonts w:ascii="Times New Roman" w:hAnsi="Times New Roman" w:cs="Times New Roman"/>
          <w:sz w:val="24"/>
          <w:szCs w:val="24"/>
        </w:rPr>
        <w:t>Z przebiegu Konkursu zostanie sporządzony protokół przez Komisję konkursową</w:t>
      </w:r>
      <w:r w:rsidR="005C4C52">
        <w:rPr>
          <w:rFonts w:ascii="Times New Roman" w:hAnsi="Times New Roman" w:cs="Times New Roman"/>
          <w:sz w:val="24"/>
          <w:szCs w:val="24"/>
        </w:rPr>
        <w:t>.</w:t>
      </w:r>
    </w:p>
    <w:p w14:paraId="2DB849D1" w14:textId="77777777" w:rsidR="004B7CF0" w:rsidRPr="003B69D0" w:rsidRDefault="004B7CF0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474"/>
        </w:tabs>
        <w:spacing w:after="78" w:line="276" w:lineRule="auto"/>
        <w:rPr>
          <w:sz w:val="24"/>
          <w:szCs w:val="24"/>
        </w:rPr>
      </w:pPr>
      <w:bookmarkStart w:id="4" w:name="bookmark8"/>
      <w:r w:rsidRPr="003B69D0">
        <w:rPr>
          <w:sz w:val="24"/>
          <w:szCs w:val="24"/>
        </w:rPr>
        <w:t>Nagrody</w:t>
      </w:r>
      <w:bookmarkEnd w:id="4"/>
    </w:p>
    <w:p w14:paraId="11F4A694" w14:textId="77777777" w:rsidR="004B7CF0" w:rsidRPr="00087A93" w:rsidRDefault="004B7CF0" w:rsidP="006B2200">
      <w:pPr>
        <w:widowControl w:val="0"/>
        <w:numPr>
          <w:ilvl w:val="0"/>
          <w:numId w:val="26"/>
        </w:numPr>
        <w:tabs>
          <w:tab w:val="left" w:pos="737"/>
        </w:tabs>
        <w:spacing w:after="4"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Organizator przewiduje dla laureatów Konkursu nagrody finansowe.</w:t>
      </w:r>
    </w:p>
    <w:p w14:paraId="71A73276" w14:textId="1582FC92" w:rsidR="004B7CF0" w:rsidRPr="00087A93" w:rsidRDefault="004B7CF0" w:rsidP="006B2200">
      <w:pPr>
        <w:widowControl w:val="0"/>
        <w:numPr>
          <w:ilvl w:val="0"/>
          <w:numId w:val="26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 xml:space="preserve">Laureaci i pozostali uczestnicy Konkursu nie mają prawa wnoszenia roszczeń </w:t>
      </w:r>
      <w:r w:rsidR="00087A93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Pr="00087A93">
        <w:rPr>
          <w:rFonts w:ascii="Times New Roman" w:hAnsi="Times New Roman" w:cs="Times New Roman"/>
          <w:sz w:val="24"/>
          <w:szCs w:val="24"/>
        </w:rPr>
        <w:t>co do wysokości otrzymanych nagród.</w:t>
      </w:r>
    </w:p>
    <w:p w14:paraId="3647C9A3" w14:textId="77777777" w:rsidR="004B7CF0" w:rsidRPr="00087A93" w:rsidRDefault="004B7CF0" w:rsidP="006B2200">
      <w:pPr>
        <w:widowControl w:val="0"/>
        <w:numPr>
          <w:ilvl w:val="0"/>
          <w:numId w:val="26"/>
        </w:numPr>
        <w:tabs>
          <w:tab w:val="left" w:pos="737"/>
        </w:tabs>
        <w:spacing w:after="309"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Wszyscy uczestnicy otrzymają dyplomy za udział w Konkursie.</w:t>
      </w:r>
    </w:p>
    <w:p w14:paraId="7B0F33EC" w14:textId="77777777" w:rsidR="004B7CF0" w:rsidRPr="003B69D0" w:rsidRDefault="004B7CF0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474"/>
        </w:tabs>
        <w:spacing w:after="40" w:line="276" w:lineRule="auto"/>
        <w:rPr>
          <w:sz w:val="24"/>
          <w:szCs w:val="24"/>
        </w:rPr>
      </w:pPr>
      <w:bookmarkStart w:id="5" w:name="bookmark9"/>
      <w:r w:rsidRPr="003B69D0">
        <w:rPr>
          <w:sz w:val="24"/>
          <w:szCs w:val="24"/>
        </w:rPr>
        <w:t>Ochrona danych osobowych</w:t>
      </w:r>
      <w:bookmarkEnd w:id="5"/>
    </w:p>
    <w:p w14:paraId="1147F067" w14:textId="77777777" w:rsidR="004B7CF0" w:rsidRPr="00087A93" w:rsidRDefault="004B7CF0" w:rsidP="006B2200">
      <w:pPr>
        <w:widowControl w:val="0"/>
        <w:numPr>
          <w:ilvl w:val="0"/>
          <w:numId w:val="27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Gmina Olszanka przetwarza dane osobowe osób biorących udział w Konkursie.</w:t>
      </w:r>
    </w:p>
    <w:p w14:paraId="0FDE6913" w14:textId="77777777" w:rsidR="004B7CF0" w:rsidRPr="00087A93" w:rsidRDefault="004B7CF0" w:rsidP="006B2200">
      <w:pPr>
        <w:widowControl w:val="0"/>
        <w:numPr>
          <w:ilvl w:val="0"/>
          <w:numId w:val="27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Zakres przetwarzania danych osobowych obejmuje dane niezbędne do realizacji Konkursu i oznacza w szczególności:</w:t>
      </w:r>
    </w:p>
    <w:p w14:paraId="6271C695" w14:textId="77777777" w:rsidR="004B7CF0" w:rsidRPr="00087A93" w:rsidRDefault="004B7CF0" w:rsidP="006B2200">
      <w:pPr>
        <w:widowControl w:val="0"/>
        <w:numPr>
          <w:ilvl w:val="0"/>
          <w:numId w:val="28"/>
        </w:numPr>
        <w:tabs>
          <w:tab w:val="left" w:pos="1818"/>
        </w:tabs>
        <w:spacing w:line="276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nazwisko i imię osoby zgłaszającej wieniec;</w:t>
      </w:r>
    </w:p>
    <w:p w14:paraId="41DC2350" w14:textId="77777777" w:rsidR="004B7CF0" w:rsidRPr="00087A93" w:rsidRDefault="004B7CF0" w:rsidP="006B2200">
      <w:pPr>
        <w:widowControl w:val="0"/>
        <w:numPr>
          <w:ilvl w:val="0"/>
          <w:numId w:val="28"/>
        </w:numPr>
        <w:tabs>
          <w:tab w:val="left" w:pos="1828"/>
        </w:tabs>
        <w:spacing w:line="276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adres;</w:t>
      </w:r>
    </w:p>
    <w:p w14:paraId="35437E18" w14:textId="77777777" w:rsidR="004B7CF0" w:rsidRPr="00087A93" w:rsidRDefault="004B7CF0" w:rsidP="006B2200">
      <w:pPr>
        <w:widowControl w:val="0"/>
        <w:numPr>
          <w:ilvl w:val="0"/>
          <w:numId w:val="28"/>
        </w:numPr>
        <w:tabs>
          <w:tab w:val="left" w:pos="1828"/>
        </w:tabs>
        <w:spacing w:line="276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telefon i adres e-mail.</w:t>
      </w:r>
    </w:p>
    <w:p w14:paraId="794923E0" w14:textId="77777777" w:rsidR="004B7CF0" w:rsidRPr="00087A93" w:rsidRDefault="004B7CF0" w:rsidP="006B2200">
      <w:pPr>
        <w:widowControl w:val="0"/>
        <w:numPr>
          <w:ilvl w:val="0"/>
          <w:numId w:val="27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Kategoria osób, których dane dotyczą to osoby biorące udział w Konkursie.</w:t>
      </w:r>
    </w:p>
    <w:p w14:paraId="05F23B52" w14:textId="77777777" w:rsidR="004B7CF0" w:rsidRPr="00087A93" w:rsidRDefault="004B7CF0" w:rsidP="006B2200">
      <w:pPr>
        <w:widowControl w:val="0"/>
        <w:numPr>
          <w:ilvl w:val="0"/>
          <w:numId w:val="27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Celem przetwarzania danych osobowych jest realizacja Konkursu.</w:t>
      </w:r>
    </w:p>
    <w:p w14:paraId="38DA5E7B" w14:textId="77777777" w:rsidR="004B7CF0" w:rsidRPr="00087A93" w:rsidRDefault="004B7CF0" w:rsidP="006B2200">
      <w:pPr>
        <w:widowControl w:val="0"/>
        <w:numPr>
          <w:ilvl w:val="0"/>
          <w:numId w:val="27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Gmina Olszanka oświadcza, że jest Administratorem danych osobowych.</w:t>
      </w:r>
    </w:p>
    <w:p w14:paraId="2C67562C" w14:textId="77777777" w:rsidR="004B7CF0" w:rsidRPr="00087A93" w:rsidRDefault="004B7CF0" w:rsidP="006B2200">
      <w:pPr>
        <w:widowControl w:val="0"/>
        <w:numPr>
          <w:ilvl w:val="0"/>
          <w:numId w:val="27"/>
        </w:numPr>
        <w:tabs>
          <w:tab w:val="left" w:pos="737"/>
        </w:tabs>
        <w:spacing w:line="276" w:lineRule="auto"/>
        <w:ind w:left="7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Gmina Olszanka zobowiązuje się do:</w:t>
      </w:r>
    </w:p>
    <w:p w14:paraId="1361A663" w14:textId="77777777" w:rsidR="004B7CF0" w:rsidRPr="00087A93" w:rsidRDefault="004B7CF0" w:rsidP="006B2200">
      <w:pPr>
        <w:widowControl w:val="0"/>
        <w:numPr>
          <w:ilvl w:val="0"/>
          <w:numId w:val="29"/>
        </w:numPr>
        <w:tabs>
          <w:tab w:val="left" w:pos="1480"/>
        </w:tabs>
        <w:spacing w:line="276" w:lineRule="auto"/>
        <w:ind w:left="1460" w:hanging="340"/>
        <w:jc w:val="left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podjęcia środków zabezpieczających zbiory danych, zgodnie z rozporządzeniem o ochronie danych osobowych z dnia 27 kwietnia 2016 r. (Dz. Urz. UE L 119.1 z 04.05.2016);</w:t>
      </w:r>
    </w:p>
    <w:p w14:paraId="2438D39F" w14:textId="77777777" w:rsidR="004B7CF0" w:rsidRPr="00087A93" w:rsidRDefault="004B7CF0" w:rsidP="006B2200">
      <w:pPr>
        <w:widowControl w:val="0"/>
        <w:numPr>
          <w:ilvl w:val="0"/>
          <w:numId w:val="29"/>
        </w:numPr>
        <w:tabs>
          <w:tab w:val="left" w:pos="1493"/>
        </w:tabs>
        <w:spacing w:line="276" w:lineRule="auto"/>
        <w:ind w:left="1460" w:hanging="340"/>
        <w:jc w:val="left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zapewnienia, że dane będą przechowywane w postaci umożliwiającej identyfikację osób, których dotyczą, nie dłużej niż jest to niezbędne do osiągnięcia celu przetwarzania;</w:t>
      </w:r>
    </w:p>
    <w:p w14:paraId="331B4252" w14:textId="77777777" w:rsidR="004B7CF0" w:rsidRPr="00087A93" w:rsidRDefault="004B7CF0" w:rsidP="006B2200">
      <w:pPr>
        <w:widowControl w:val="0"/>
        <w:numPr>
          <w:ilvl w:val="0"/>
          <w:numId w:val="29"/>
        </w:numPr>
        <w:tabs>
          <w:tab w:val="left" w:pos="1493"/>
        </w:tabs>
        <w:spacing w:after="309" w:line="276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realizacji obowiązku informacyjnego wobec osób, od których zbiera dane osobowe.</w:t>
      </w:r>
    </w:p>
    <w:p w14:paraId="218D19CC" w14:textId="77777777" w:rsidR="00087A93" w:rsidRPr="00087A93" w:rsidRDefault="00087A93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483"/>
        </w:tabs>
        <w:spacing w:after="0" w:line="276" w:lineRule="auto"/>
        <w:rPr>
          <w:sz w:val="24"/>
          <w:szCs w:val="24"/>
        </w:rPr>
      </w:pPr>
      <w:bookmarkStart w:id="6" w:name="bookmark10"/>
      <w:r w:rsidRPr="00087A93">
        <w:rPr>
          <w:sz w:val="24"/>
          <w:szCs w:val="24"/>
        </w:rPr>
        <w:t>Udział w konkursie jest jednoznaczny z udzieleniem zgody na:</w:t>
      </w:r>
      <w:bookmarkEnd w:id="6"/>
    </w:p>
    <w:p w14:paraId="3D236347" w14:textId="77777777" w:rsidR="00087A93" w:rsidRPr="00087A93" w:rsidRDefault="00087A93" w:rsidP="006B2200">
      <w:pPr>
        <w:widowControl w:val="0"/>
        <w:numPr>
          <w:ilvl w:val="0"/>
          <w:numId w:val="30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Wykorzystanie wizerunku uczestników, ich postaci w publikacjach promocyjnych, katalogach reklamowych, ulotkach, w druku, w dowolnym nakładzie oraz na stronach internetowych organizatorów Konkursu.</w:t>
      </w:r>
    </w:p>
    <w:p w14:paraId="11A46F2A" w14:textId="77777777" w:rsidR="00087A93" w:rsidRPr="00087A93" w:rsidRDefault="00087A93" w:rsidP="006B2200">
      <w:pPr>
        <w:widowControl w:val="0"/>
        <w:numPr>
          <w:ilvl w:val="0"/>
          <w:numId w:val="30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Sporządzanie dokumentacji fotograficznej dowolną techniką, w tym utrwalenie audiowizualne (analogowe i cyfrowe) na nośnikach wideo, dyskach komputerowych i innych z zapisem cyfrowym, w sieci w tym w Internecie oraz na digitalizację do celów archiwalnych.</w:t>
      </w:r>
    </w:p>
    <w:p w14:paraId="6C4965F6" w14:textId="77777777" w:rsidR="00087A93" w:rsidRPr="00087A93" w:rsidRDefault="00087A93" w:rsidP="006B2200">
      <w:pPr>
        <w:widowControl w:val="0"/>
        <w:numPr>
          <w:ilvl w:val="0"/>
          <w:numId w:val="30"/>
        </w:numPr>
        <w:tabs>
          <w:tab w:val="left" w:pos="737"/>
        </w:tabs>
        <w:spacing w:after="303"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Powyższa zgoda nie rodzi żadnych skutków o charakterze materialnym, zarówno w zakresie praw autorskich i pokrewnych, jak i roszczeń dotyczących praw osobistych w stosunku do organizatorów Konkursu.</w:t>
      </w:r>
    </w:p>
    <w:p w14:paraId="3256A658" w14:textId="77777777" w:rsidR="00566A15" w:rsidRDefault="00566A15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570"/>
        </w:tabs>
        <w:spacing w:after="78" w:line="276" w:lineRule="auto"/>
        <w:rPr>
          <w:sz w:val="24"/>
          <w:szCs w:val="24"/>
        </w:rPr>
      </w:pPr>
      <w:bookmarkStart w:id="7" w:name="bookmark11"/>
    </w:p>
    <w:p w14:paraId="56D9880D" w14:textId="6DA6C814" w:rsidR="00087A93" w:rsidRPr="00087A93" w:rsidRDefault="00087A93" w:rsidP="006B2200">
      <w:pPr>
        <w:pStyle w:val="Nagwek31"/>
        <w:numPr>
          <w:ilvl w:val="0"/>
          <w:numId w:val="6"/>
        </w:numPr>
        <w:shd w:val="clear" w:color="auto" w:fill="auto"/>
        <w:tabs>
          <w:tab w:val="left" w:pos="570"/>
        </w:tabs>
        <w:spacing w:after="78" w:line="276" w:lineRule="auto"/>
        <w:rPr>
          <w:sz w:val="24"/>
          <w:szCs w:val="24"/>
        </w:rPr>
      </w:pPr>
      <w:r w:rsidRPr="00087A93">
        <w:rPr>
          <w:sz w:val="24"/>
          <w:szCs w:val="24"/>
        </w:rPr>
        <w:lastRenderedPageBreak/>
        <w:t>Uwagi końcowe</w:t>
      </w:r>
      <w:bookmarkEnd w:id="7"/>
    </w:p>
    <w:p w14:paraId="724533F6" w14:textId="77777777" w:rsidR="00087A93" w:rsidRPr="00087A93" w:rsidRDefault="00087A93" w:rsidP="006B2200">
      <w:pPr>
        <w:widowControl w:val="0"/>
        <w:numPr>
          <w:ilvl w:val="0"/>
          <w:numId w:val="31"/>
        </w:numPr>
        <w:tabs>
          <w:tab w:val="left" w:pos="737"/>
        </w:tabs>
        <w:spacing w:after="9"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Organizator zastrzega sobie prawo do innego podziału nagród lub ich zmiany.</w:t>
      </w:r>
    </w:p>
    <w:p w14:paraId="63E74B04" w14:textId="77777777" w:rsidR="00087A93" w:rsidRPr="00087A93" w:rsidRDefault="00087A93" w:rsidP="006B2200">
      <w:pPr>
        <w:widowControl w:val="0"/>
        <w:numPr>
          <w:ilvl w:val="0"/>
          <w:numId w:val="31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Organizator zastrzega sobie w szczególnych okolicznościach prawo dokonywania zmian w niniejszym Regulaminie.</w:t>
      </w:r>
    </w:p>
    <w:p w14:paraId="3B35D2F6" w14:textId="77777777" w:rsidR="00087A93" w:rsidRPr="00087A93" w:rsidRDefault="00087A93" w:rsidP="006B2200">
      <w:pPr>
        <w:widowControl w:val="0"/>
        <w:numPr>
          <w:ilvl w:val="0"/>
          <w:numId w:val="31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Organizator zastrzega sobie prawo do ostatecznej interpretacji niniejszego Regulaminu.</w:t>
      </w:r>
    </w:p>
    <w:p w14:paraId="1AEB0089" w14:textId="77777777" w:rsidR="00087A93" w:rsidRPr="00087A93" w:rsidRDefault="00087A93" w:rsidP="006B2200">
      <w:pPr>
        <w:widowControl w:val="0"/>
        <w:numPr>
          <w:ilvl w:val="0"/>
          <w:numId w:val="31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>Udział w konkursie jest równoznaczny z akceptacją niniejszego Regulaminu.</w:t>
      </w:r>
    </w:p>
    <w:p w14:paraId="44804117" w14:textId="578B896F" w:rsidR="00087A93" w:rsidRPr="00087A93" w:rsidRDefault="00087A93" w:rsidP="006B2200">
      <w:pPr>
        <w:widowControl w:val="0"/>
        <w:numPr>
          <w:ilvl w:val="0"/>
          <w:numId w:val="31"/>
        </w:numPr>
        <w:tabs>
          <w:tab w:val="left" w:pos="737"/>
        </w:tabs>
        <w:spacing w:line="276" w:lineRule="auto"/>
        <w:ind w:left="740" w:hanging="440"/>
        <w:rPr>
          <w:rFonts w:ascii="Times New Roman" w:hAnsi="Times New Roman" w:cs="Times New Roman"/>
          <w:sz w:val="24"/>
          <w:szCs w:val="24"/>
        </w:rPr>
      </w:pPr>
      <w:r w:rsidRPr="00087A93">
        <w:rPr>
          <w:rFonts w:ascii="Times New Roman" w:hAnsi="Times New Roman" w:cs="Times New Roman"/>
          <w:sz w:val="24"/>
          <w:szCs w:val="24"/>
        </w:rPr>
        <w:t xml:space="preserve">Dane kontaktowe w sprawach organizacyjnych: Urząd Gminy w Olszance, Olszanka 37, 08-207 Olszanka, e-mail: </w:t>
      </w:r>
      <w:hyperlink r:id="rId8" w:history="1">
        <w:r w:rsidR="00D84B97" w:rsidRPr="008B3AD2">
          <w:rPr>
            <w:rStyle w:val="Hipercze"/>
            <w:rFonts w:ascii="Times New Roman" w:hAnsi="Times New Roman" w:cs="Times New Roman"/>
            <w:sz w:val="24"/>
            <w:szCs w:val="24"/>
          </w:rPr>
          <w:t>wojt@olszanka.gmina.pl</w:t>
        </w:r>
      </w:hyperlink>
      <w:r w:rsidRPr="00087A93">
        <w:rPr>
          <w:rStyle w:val="Teksttreci20"/>
          <w:rFonts w:eastAsiaTheme="majorEastAsia"/>
          <w:sz w:val="24"/>
          <w:szCs w:val="24"/>
          <w:lang w:val="pl-PL"/>
        </w:rPr>
        <w:t xml:space="preserve">, </w:t>
      </w:r>
      <w:r w:rsidRPr="00087A93">
        <w:rPr>
          <w:rFonts w:ascii="Times New Roman" w:hAnsi="Times New Roman" w:cs="Times New Roman"/>
          <w:sz w:val="24"/>
          <w:szCs w:val="24"/>
        </w:rPr>
        <w:t>tel. (83) 357-51-23.</w:t>
      </w:r>
    </w:p>
    <w:p w14:paraId="1DFD9091" w14:textId="77777777" w:rsidR="004B7CF0" w:rsidRPr="00087A93" w:rsidRDefault="004B7CF0" w:rsidP="006B2200">
      <w:pPr>
        <w:widowControl w:val="0"/>
        <w:spacing w:after="307" w:line="276" w:lineRule="auto"/>
        <w:rPr>
          <w:rFonts w:ascii="Times New Roman" w:hAnsi="Times New Roman" w:cs="Times New Roman"/>
          <w:sz w:val="24"/>
          <w:szCs w:val="24"/>
        </w:rPr>
      </w:pPr>
    </w:p>
    <w:p w14:paraId="1E57FE51" w14:textId="77777777" w:rsidR="00087A93" w:rsidRDefault="00087A93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972B3D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DC84BF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10F127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8649FD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02BB57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8526EC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ED362A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CC8AE0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427239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D4E2D9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AF6602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26E4A2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458B25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2019CA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C0D165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AD0BDD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011C3C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AF0B3A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6F453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ACE757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FE5277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7018D2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E6B0A3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F171B6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51AE2D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4F07AB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6AB948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07A19C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B8AABC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B2994F" w14:textId="77777777" w:rsidR="00E3191A" w:rsidRDefault="00E3191A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554B43" w14:textId="77777777" w:rsidR="00E3191A" w:rsidRDefault="00E3191A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F2CBA5" w14:textId="77777777" w:rsidR="00E3191A" w:rsidRDefault="00E3191A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6F282F" w14:textId="77777777" w:rsidR="006B2200" w:rsidRDefault="006B2200" w:rsidP="00087A9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0036D9" w14:textId="77777777" w:rsidR="005C4C52" w:rsidRDefault="005C4C52" w:rsidP="00087A93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301EDDE" w14:textId="0184EAF8" w:rsidR="00087A93" w:rsidRPr="006B2200" w:rsidRDefault="00087A93" w:rsidP="00087A93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2200">
        <w:rPr>
          <w:rFonts w:ascii="Times New Roman" w:hAnsi="Times New Roman" w:cs="Times New Roman"/>
          <w:sz w:val="20"/>
          <w:szCs w:val="20"/>
        </w:rPr>
        <w:t xml:space="preserve">Załącznik  </w:t>
      </w:r>
      <w:r w:rsidR="00E3191A">
        <w:rPr>
          <w:rFonts w:ascii="Times New Roman" w:hAnsi="Times New Roman" w:cs="Times New Roman"/>
          <w:sz w:val="20"/>
          <w:szCs w:val="20"/>
        </w:rPr>
        <w:t>Nr 1</w:t>
      </w:r>
    </w:p>
    <w:p w14:paraId="69F99FD2" w14:textId="77777777" w:rsidR="00087A93" w:rsidRPr="006B2200" w:rsidRDefault="00087A93" w:rsidP="00087A93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2200">
        <w:rPr>
          <w:rFonts w:ascii="Times New Roman" w:hAnsi="Times New Roman" w:cs="Times New Roman"/>
          <w:sz w:val="20"/>
          <w:szCs w:val="20"/>
        </w:rPr>
        <w:t xml:space="preserve">do Regulaminu Konkursu </w:t>
      </w:r>
    </w:p>
    <w:p w14:paraId="152A02F1" w14:textId="243F560E" w:rsidR="00FD7B8C" w:rsidRPr="006B2200" w:rsidRDefault="00087A93" w:rsidP="00087A93">
      <w:pPr>
        <w:spacing w:line="276" w:lineRule="auto"/>
        <w:jc w:val="right"/>
        <w:rPr>
          <w:rStyle w:val="Teksttreci2Pogrubienie"/>
          <w:rFonts w:eastAsiaTheme="majorEastAsia"/>
        </w:rPr>
      </w:pPr>
      <w:r w:rsidRPr="006B2200">
        <w:rPr>
          <w:rFonts w:ascii="Times New Roman" w:hAnsi="Times New Roman" w:cs="Times New Roman"/>
          <w:sz w:val="20"/>
          <w:szCs w:val="20"/>
        </w:rPr>
        <w:t>„Najpiękniejszy Wieniec</w:t>
      </w:r>
      <w:r w:rsidR="00743842" w:rsidRPr="006B2200">
        <w:rPr>
          <w:rFonts w:ascii="Times New Roman" w:hAnsi="Times New Roman" w:cs="Times New Roman"/>
          <w:sz w:val="20"/>
          <w:szCs w:val="20"/>
        </w:rPr>
        <w:t xml:space="preserve"> Dożynkowy</w:t>
      </w:r>
      <w:r w:rsidRPr="006B2200">
        <w:rPr>
          <w:rFonts w:ascii="Times New Roman" w:hAnsi="Times New Roman" w:cs="Times New Roman"/>
          <w:sz w:val="20"/>
          <w:szCs w:val="20"/>
        </w:rPr>
        <w:t>”</w:t>
      </w:r>
    </w:p>
    <w:p w14:paraId="7A27A124" w14:textId="77777777" w:rsidR="00A73E54" w:rsidRPr="006B2200" w:rsidRDefault="00A73E54" w:rsidP="00FD7B8C">
      <w:pPr>
        <w:jc w:val="center"/>
        <w:rPr>
          <w:sz w:val="28"/>
          <w:szCs w:val="28"/>
        </w:rPr>
      </w:pPr>
    </w:p>
    <w:p w14:paraId="44E4D898" w14:textId="77777777" w:rsidR="006B2200" w:rsidRDefault="006B2200" w:rsidP="00087A93">
      <w:pPr>
        <w:pStyle w:val="Teksttreci40"/>
        <w:shd w:val="clear" w:color="auto" w:fill="auto"/>
        <w:spacing w:before="0" w:after="0" w:line="374" w:lineRule="exact"/>
        <w:ind w:left="240"/>
        <w:rPr>
          <w:sz w:val="28"/>
          <w:szCs w:val="28"/>
        </w:rPr>
      </w:pPr>
    </w:p>
    <w:p w14:paraId="1E26324D" w14:textId="4791F15A" w:rsidR="00087A93" w:rsidRDefault="00087A93" w:rsidP="00087A93">
      <w:pPr>
        <w:pStyle w:val="Teksttreci40"/>
        <w:shd w:val="clear" w:color="auto" w:fill="auto"/>
        <w:spacing w:before="0" w:after="0" w:line="374" w:lineRule="exact"/>
        <w:ind w:left="240"/>
      </w:pPr>
      <w:r w:rsidRPr="006B2200">
        <w:rPr>
          <w:sz w:val="28"/>
          <w:szCs w:val="28"/>
        </w:rPr>
        <w:t>KARTA ZGŁOSZENIA</w:t>
      </w:r>
      <w:r w:rsidRPr="006B2200">
        <w:rPr>
          <w:sz w:val="28"/>
          <w:szCs w:val="28"/>
        </w:rPr>
        <w:br/>
        <w:t>Konkurs „Najpiękniejszy Wieniec Dożynkowy</w:t>
      </w:r>
      <w:r w:rsidRPr="003B69D0">
        <w:t>”</w:t>
      </w:r>
    </w:p>
    <w:p w14:paraId="0EBEC4D6" w14:textId="77777777" w:rsidR="006B2200" w:rsidRDefault="006B2200" w:rsidP="00087A93">
      <w:pPr>
        <w:pStyle w:val="Teksttreci40"/>
        <w:shd w:val="clear" w:color="auto" w:fill="auto"/>
        <w:spacing w:before="0" w:after="0" w:line="374" w:lineRule="exact"/>
        <w:ind w:left="240"/>
      </w:pPr>
    </w:p>
    <w:p w14:paraId="7E7F1EA9" w14:textId="77777777" w:rsidR="0058215A" w:rsidRPr="003B69D0" w:rsidRDefault="0058215A" w:rsidP="00087A93">
      <w:pPr>
        <w:pStyle w:val="Teksttreci40"/>
        <w:shd w:val="clear" w:color="auto" w:fill="auto"/>
        <w:spacing w:before="0" w:after="0" w:line="374" w:lineRule="exact"/>
        <w:ind w:left="240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5741"/>
      </w:tblGrid>
      <w:tr w:rsidR="0058215A" w:rsidRPr="003B69D0" w14:paraId="6D51D3CA" w14:textId="77777777" w:rsidTr="0058215A">
        <w:trPr>
          <w:trHeight w:hRule="exact" w:val="1574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18714" w14:textId="77777777" w:rsidR="0058215A" w:rsidRPr="003B69D0" w:rsidRDefault="0058215A" w:rsidP="0058215A">
            <w:pPr>
              <w:spacing w:line="210" w:lineRule="exact"/>
              <w:rPr>
                <w:sz w:val="24"/>
                <w:szCs w:val="24"/>
              </w:rPr>
            </w:pPr>
            <w:r w:rsidRPr="003B69D0">
              <w:rPr>
                <w:rStyle w:val="PogrubienieTeksttreci2105pt"/>
                <w:rFonts w:eastAsiaTheme="minorHAnsi"/>
                <w:sz w:val="24"/>
                <w:szCs w:val="24"/>
              </w:rPr>
              <w:t>Nazwa grupy wieńcowej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807D8" w14:textId="77777777" w:rsidR="0058215A" w:rsidRPr="003B69D0" w:rsidRDefault="0058215A" w:rsidP="0058215A"/>
        </w:tc>
      </w:tr>
      <w:tr w:rsidR="0058215A" w:rsidRPr="003B69D0" w14:paraId="5D137091" w14:textId="77777777" w:rsidTr="0058215A">
        <w:trPr>
          <w:trHeight w:hRule="exact" w:val="157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6E2EB" w14:textId="77777777" w:rsidR="0058215A" w:rsidRPr="003B69D0" w:rsidRDefault="0058215A" w:rsidP="0058215A">
            <w:pPr>
              <w:spacing w:line="210" w:lineRule="exact"/>
              <w:rPr>
                <w:sz w:val="24"/>
                <w:szCs w:val="24"/>
              </w:rPr>
            </w:pPr>
            <w:r w:rsidRPr="003B69D0">
              <w:rPr>
                <w:rStyle w:val="PogrubienieTeksttreci2105pt"/>
                <w:rFonts w:eastAsiaTheme="minorHAnsi"/>
                <w:sz w:val="24"/>
                <w:szCs w:val="24"/>
              </w:rPr>
              <w:t>Adres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C3900" w14:textId="77777777" w:rsidR="0058215A" w:rsidRPr="003B69D0" w:rsidRDefault="0058215A" w:rsidP="0058215A"/>
        </w:tc>
      </w:tr>
      <w:tr w:rsidR="0058215A" w:rsidRPr="003B69D0" w14:paraId="09ED6BE3" w14:textId="77777777" w:rsidTr="0058215A">
        <w:trPr>
          <w:trHeight w:hRule="exact" w:val="2496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25406" w14:textId="77777777" w:rsidR="0058215A" w:rsidRPr="003B69D0" w:rsidRDefault="0058215A" w:rsidP="0058215A">
            <w:pPr>
              <w:spacing w:line="210" w:lineRule="exact"/>
              <w:rPr>
                <w:sz w:val="24"/>
                <w:szCs w:val="24"/>
              </w:rPr>
            </w:pPr>
            <w:r w:rsidRPr="003B69D0">
              <w:rPr>
                <w:rStyle w:val="PogrubienieTeksttreci2105pt"/>
                <w:rFonts w:eastAsiaTheme="minorHAnsi"/>
                <w:sz w:val="24"/>
                <w:szCs w:val="24"/>
              </w:rPr>
              <w:t>Krótki opis wieńca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E52DB" w14:textId="77777777" w:rsidR="0058215A" w:rsidRPr="003B69D0" w:rsidRDefault="0058215A" w:rsidP="0058215A"/>
        </w:tc>
      </w:tr>
      <w:tr w:rsidR="0058215A" w:rsidRPr="003B69D0" w14:paraId="73BE6CFD" w14:textId="77777777" w:rsidTr="0058215A">
        <w:trPr>
          <w:trHeight w:hRule="exact" w:val="156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08C26" w14:textId="77777777" w:rsidR="0058215A" w:rsidRPr="003B69D0" w:rsidRDefault="0058215A" w:rsidP="0058215A">
            <w:pPr>
              <w:spacing w:line="210" w:lineRule="exact"/>
              <w:rPr>
                <w:sz w:val="24"/>
                <w:szCs w:val="24"/>
              </w:rPr>
            </w:pPr>
            <w:r w:rsidRPr="003B69D0">
              <w:rPr>
                <w:rStyle w:val="PogrubienieTeksttreci2105pt"/>
                <w:rFonts w:eastAsiaTheme="minorHAnsi"/>
                <w:sz w:val="24"/>
                <w:szCs w:val="24"/>
              </w:rPr>
              <w:t>Imię i nazwisko osoby do kontaktu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D7FD8" w14:textId="77777777" w:rsidR="0058215A" w:rsidRPr="003B69D0" w:rsidRDefault="0058215A" w:rsidP="0058215A"/>
        </w:tc>
      </w:tr>
      <w:tr w:rsidR="0058215A" w:rsidRPr="003B69D0" w14:paraId="50B76BD0" w14:textId="77777777" w:rsidTr="0058215A">
        <w:trPr>
          <w:trHeight w:hRule="exact" w:val="157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818D9" w14:textId="77777777" w:rsidR="0058215A" w:rsidRPr="003B69D0" w:rsidRDefault="0058215A" w:rsidP="0058215A">
            <w:pPr>
              <w:spacing w:line="210" w:lineRule="exact"/>
              <w:rPr>
                <w:sz w:val="24"/>
                <w:szCs w:val="24"/>
              </w:rPr>
            </w:pPr>
            <w:r w:rsidRPr="003B69D0">
              <w:rPr>
                <w:rStyle w:val="PogrubienieTeksttreci2105pt"/>
                <w:rFonts w:eastAsiaTheme="minorHAnsi"/>
                <w:sz w:val="24"/>
                <w:szCs w:val="24"/>
              </w:rPr>
              <w:t>Telefon kontaktowy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E2F40" w14:textId="77777777" w:rsidR="0058215A" w:rsidRPr="003B69D0" w:rsidRDefault="0058215A" w:rsidP="0058215A"/>
        </w:tc>
      </w:tr>
    </w:tbl>
    <w:p w14:paraId="6CDE105A" w14:textId="77777777" w:rsidR="00087A93" w:rsidRDefault="00087A93" w:rsidP="00FD7B8C">
      <w:pPr>
        <w:jc w:val="center"/>
        <w:rPr>
          <w:sz w:val="24"/>
          <w:szCs w:val="24"/>
        </w:rPr>
      </w:pPr>
    </w:p>
    <w:p w14:paraId="548F6C9B" w14:textId="77777777" w:rsidR="00743842" w:rsidRDefault="00743842" w:rsidP="0074384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4777D" w14:textId="77777777" w:rsidR="00743842" w:rsidRDefault="00743842" w:rsidP="0074384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E5BF4A" w14:textId="77777777" w:rsidR="006B2200" w:rsidRDefault="006B2200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6608845" w14:textId="77777777" w:rsidR="006B2200" w:rsidRDefault="006B2200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0791EC4" w14:textId="77777777" w:rsidR="006B2200" w:rsidRDefault="006B2200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D4BDC6" w14:textId="77777777" w:rsidR="006B2200" w:rsidRDefault="006B2200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16DF574" w14:textId="77777777" w:rsidR="006B2200" w:rsidRDefault="006B2200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4793EF5" w14:textId="19CBB9A7" w:rsidR="00743842" w:rsidRPr="00743842" w:rsidRDefault="00743842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43842">
        <w:rPr>
          <w:rFonts w:ascii="Times New Roman" w:hAnsi="Times New Roman" w:cs="Times New Roman"/>
          <w:sz w:val="20"/>
          <w:szCs w:val="20"/>
        </w:rPr>
        <w:t>Załącznik Nr 2</w:t>
      </w:r>
    </w:p>
    <w:p w14:paraId="6A712CA5" w14:textId="77777777" w:rsidR="00743842" w:rsidRPr="00743842" w:rsidRDefault="00743842" w:rsidP="00743842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43842">
        <w:rPr>
          <w:rFonts w:ascii="Times New Roman" w:hAnsi="Times New Roman" w:cs="Times New Roman"/>
          <w:sz w:val="20"/>
          <w:szCs w:val="20"/>
        </w:rPr>
        <w:t xml:space="preserve">do Regulaminu Konkursu </w:t>
      </w:r>
    </w:p>
    <w:p w14:paraId="12CAA8A9" w14:textId="7306AAA0" w:rsidR="00743842" w:rsidRPr="00743842" w:rsidRDefault="00743842" w:rsidP="00743842">
      <w:pPr>
        <w:spacing w:line="276" w:lineRule="auto"/>
        <w:jc w:val="right"/>
        <w:rPr>
          <w:rStyle w:val="Teksttreci2Pogrubienie"/>
          <w:rFonts w:eastAsiaTheme="majorEastAsia"/>
        </w:rPr>
      </w:pPr>
      <w:r w:rsidRPr="00743842">
        <w:rPr>
          <w:rFonts w:ascii="Times New Roman" w:hAnsi="Times New Roman" w:cs="Times New Roman"/>
          <w:sz w:val="20"/>
          <w:szCs w:val="20"/>
        </w:rPr>
        <w:t>„Najpiękniejszy Wieniec</w:t>
      </w:r>
      <w:r>
        <w:rPr>
          <w:rFonts w:ascii="Times New Roman" w:hAnsi="Times New Roman" w:cs="Times New Roman"/>
          <w:sz w:val="20"/>
          <w:szCs w:val="20"/>
        </w:rPr>
        <w:t xml:space="preserve"> Dożynkowy</w:t>
      </w:r>
      <w:r w:rsidRPr="00743842">
        <w:rPr>
          <w:rFonts w:ascii="Times New Roman" w:hAnsi="Times New Roman" w:cs="Times New Roman"/>
          <w:sz w:val="20"/>
          <w:szCs w:val="20"/>
        </w:rPr>
        <w:t>”</w:t>
      </w:r>
    </w:p>
    <w:p w14:paraId="42E3BA81" w14:textId="77777777" w:rsidR="00743842" w:rsidRPr="00743842" w:rsidRDefault="00743842" w:rsidP="00743842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972180E" w14:textId="77777777" w:rsidR="00743842" w:rsidRDefault="00743842" w:rsidP="0074384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1238A54" w14:textId="3576CBB8" w:rsidR="00743842" w:rsidRPr="00743842" w:rsidRDefault="00743842" w:rsidP="007438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43842">
        <w:rPr>
          <w:rFonts w:ascii="Times New Roman" w:hAnsi="Times New Roman" w:cs="Times New Roman"/>
          <w:b/>
          <w:color w:val="000000"/>
          <w:sz w:val="28"/>
          <w:szCs w:val="28"/>
        </w:rPr>
        <w:t>KARTA  OCENY  WIEŃCA DOŻYNKOWEGO</w:t>
      </w:r>
    </w:p>
    <w:p w14:paraId="5B7EA649" w14:textId="5DD7F3F9" w:rsidR="00743842" w:rsidRPr="00743842" w:rsidRDefault="00743842" w:rsidP="0074384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842">
        <w:rPr>
          <w:rFonts w:ascii="Times New Roman" w:hAnsi="Times New Roman" w:cs="Times New Roman"/>
          <w:b/>
          <w:sz w:val="28"/>
          <w:szCs w:val="28"/>
        </w:rPr>
        <w:t xml:space="preserve">w konkursie na </w:t>
      </w:r>
      <w:r w:rsidRPr="00743842">
        <w:rPr>
          <w:rFonts w:ascii="Times New Roman" w:hAnsi="Times New Roman" w:cs="Times New Roman"/>
          <w:sz w:val="28"/>
          <w:szCs w:val="28"/>
        </w:rPr>
        <w:t>„</w:t>
      </w:r>
      <w:r w:rsidRPr="00743842">
        <w:rPr>
          <w:rFonts w:ascii="Times New Roman" w:hAnsi="Times New Roman" w:cs="Times New Roman"/>
          <w:b/>
          <w:bCs/>
          <w:sz w:val="28"/>
          <w:szCs w:val="28"/>
        </w:rPr>
        <w:t>Najpiękniejszy Wieniec Dożynkowy”</w:t>
      </w:r>
    </w:p>
    <w:p w14:paraId="24BE27CC" w14:textId="4E2E267C" w:rsidR="00743842" w:rsidRPr="00743842" w:rsidRDefault="00743842" w:rsidP="0074384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43842">
        <w:rPr>
          <w:rFonts w:ascii="Times New Roman" w:hAnsi="Times New Roman" w:cs="Times New Roman"/>
          <w:b/>
          <w:iCs/>
          <w:sz w:val="28"/>
          <w:szCs w:val="28"/>
        </w:rPr>
        <w:t>Dożynki Gminno-Parafialne 0</w:t>
      </w:r>
      <w:r w:rsidR="00E3191A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Pr="00743842">
        <w:rPr>
          <w:rFonts w:ascii="Times New Roman" w:hAnsi="Times New Roman" w:cs="Times New Roman"/>
          <w:b/>
          <w:iCs/>
          <w:sz w:val="28"/>
          <w:szCs w:val="28"/>
        </w:rPr>
        <w:t>.09.202</w:t>
      </w:r>
      <w:r w:rsidR="00E3191A"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Pr="00743842">
        <w:rPr>
          <w:rFonts w:ascii="Times New Roman" w:hAnsi="Times New Roman" w:cs="Times New Roman"/>
          <w:b/>
          <w:iCs/>
          <w:sz w:val="28"/>
          <w:szCs w:val="28"/>
        </w:rPr>
        <w:t xml:space="preserve"> r.</w:t>
      </w:r>
    </w:p>
    <w:p w14:paraId="2E097874" w14:textId="77777777" w:rsidR="00743842" w:rsidRPr="00743842" w:rsidRDefault="00743842" w:rsidP="0074384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C5ECE96" w14:textId="77777777" w:rsidR="00743842" w:rsidRPr="00743842" w:rsidRDefault="00743842" w:rsidP="0074384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5329"/>
        <w:gridCol w:w="1659"/>
        <w:gridCol w:w="1445"/>
      </w:tblGrid>
      <w:tr w:rsidR="00743842" w:rsidRPr="00743842" w14:paraId="1DE088CA" w14:textId="77777777" w:rsidTr="00915150">
        <w:tc>
          <w:tcPr>
            <w:tcW w:w="532" w:type="dxa"/>
          </w:tcPr>
          <w:p w14:paraId="1C281F2B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A4083D2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280DE8E8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8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Lp.</w:t>
            </w:r>
          </w:p>
        </w:tc>
        <w:tc>
          <w:tcPr>
            <w:tcW w:w="5623" w:type="dxa"/>
          </w:tcPr>
          <w:p w14:paraId="38ACC90D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57A9B71C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</w:t>
            </w:r>
          </w:p>
          <w:p w14:paraId="24E2A0A3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Kryterium oceny</w:t>
            </w:r>
          </w:p>
        </w:tc>
        <w:tc>
          <w:tcPr>
            <w:tcW w:w="1673" w:type="dxa"/>
          </w:tcPr>
          <w:p w14:paraId="25396389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Ilość punktów możliwych do uzyskania</w:t>
            </w:r>
          </w:p>
        </w:tc>
        <w:tc>
          <w:tcPr>
            <w:tcW w:w="1234" w:type="dxa"/>
          </w:tcPr>
          <w:p w14:paraId="25AC3BD7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B805C01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6567557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Punktacja</w:t>
            </w:r>
          </w:p>
        </w:tc>
      </w:tr>
      <w:tr w:rsidR="00743842" w:rsidRPr="00743842" w14:paraId="782372E9" w14:textId="77777777" w:rsidTr="00915150">
        <w:tc>
          <w:tcPr>
            <w:tcW w:w="532" w:type="dxa"/>
          </w:tcPr>
          <w:p w14:paraId="49EC5C5D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A0315B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23" w:type="dxa"/>
          </w:tcPr>
          <w:p w14:paraId="1B92342C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sz w:val="24"/>
                <w:szCs w:val="24"/>
              </w:rPr>
              <w:t xml:space="preserve">Różnorodność naturalnych materiałów wykorzystanych w wieńcu nawiązujących do święta planów takich jak: kłosy, ziarna zbóż, kwiaty, owoce, warzywa </w:t>
            </w:r>
          </w:p>
        </w:tc>
        <w:tc>
          <w:tcPr>
            <w:tcW w:w="1673" w:type="dxa"/>
          </w:tcPr>
          <w:p w14:paraId="52E833BB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1156C2B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0 – 10 </w:t>
            </w:r>
          </w:p>
        </w:tc>
        <w:tc>
          <w:tcPr>
            <w:tcW w:w="1234" w:type="dxa"/>
          </w:tcPr>
          <w:p w14:paraId="1DE3824B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C0A3477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E8B7C10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3842" w:rsidRPr="00743842" w14:paraId="71909221" w14:textId="77777777" w:rsidTr="00915150">
        <w:tc>
          <w:tcPr>
            <w:tcW w:w="532" w:type="dxa"/>
          </w:tcPr>
          <w:p w14:paraId="02FC53A7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21DCA6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23" w:type="dxa"/>
          </w:tcPr>
          <w:p w14:paraId="1F1AA1E1" w14:textId="77777777" w:rsidR="00743842" w:rsidRPr="00743842" w:rsidRDefault="00743842" w:rsidP="00915150">
            <w:pPr>
              <w:overflowPunct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sz w:val="24"/>
                <w:szCs w:val="24"/>
              </w:rPr>
              <w:t>Walory artystyczne: kształt bryły, forma wieńca, kompozycja, dobór i znaczenie barw</w:t>
            </w:r>
            <w:r w:rsidRPr="00743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BC0E97D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14:paraId="12CA3575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2718332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– 10</w:t>
            </w:r>
          </w:p>
        </w:tc>
        <w:tc>
          <w:tcPr>
            <w:tcW w:w="1234" w:type="dxa"/>
          </w:tcPr>
          <w:p w14:paraId="07C31020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14E51F2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4AAA535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3842" w:rsidRPr="00743842" w14:paraId="7D51CFC7" w14:textId="77777777" w:rsidTr="00915150">
        <w:tc>
          <w:tcPr>
            <w:tcW w:w="532" w:type="dxa"/>
          </w:tcPr>
          <w:p w14:paraId="5242FED0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365118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23" w:type="dxa"/>
          </w:tcPr>
          <w:p w14:paraId="11D1F644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sz w:val="24"/>
                <w:szCs w:val="24"/>
              </w:rPr>
              <w:t xml:space="preserve">Walory estetyczne – technika, staranność wykonania, różnorodność splotów, pomysłowość, oryginalność </w:t>
            </w:r>
          </w:p>
          <w:p w14:paraId="3EE13B96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</w:tcPr>
          <w:p w14:paraId="61B7BBC3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0AB129C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– 10</w:t>
            </w:r>
          </w:p>
        </w:tc>
        <w:tc>
          <w:tcPr>
            <w:tcW w:w="1234" w:type="dxa"/>
          </w:tcPr>
          <w:p w14:paraId="1DF5E4A8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3842" w:rsidRPr="00743842" w14:paraId="09ECBF0D" w14:textId="77777777" w:rsidTr="00915150">
        <w:tc>
          <w:tcPr>
            <w:tcW w:w="532" w:type="dxa"/>
          </w:tcPr>
          <w:p w14:paraId="469D01D3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5BD14C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23" w:type="dxa"/>
          </w:tcPr>
          <w:p w14:paraId="2D791BB0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808EE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sz w:val="24"/>
                <w:szCs w:val="24"/>
              </w:rPr>
              <w:t>Sposób prezentowania wieńca</w:t>
            </w:r>
            <w:r w:rsidRPr="00743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CEB4BB6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</w:tcPr>
          <w:p w14:paraId="39C42FE7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66E7FE5" w14:textId="77777777" w:rsidR="00743842" w:rsidRPr="00743842" w:rsidRDefault="00743842" w:rsidP="0091515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– 10</w:t>
            </w:r>
          </w:p>
        </w:tc>
        <w:tc>
          <w:tcPr>
            <w:tcW w:w="1234" w:type="dxa"/>
          </w:tcPr>
          <w:p w14:paraId="482D38E7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43842" w:rsidRPr="00743842" w14:paraId="4ED27478" w14:textId="77777777" w:rsidTr="00915150">
        <w:tc>
          <w:tcPr>
            <w:tcW w:w="532" w:type="dxa"/>
          </w:tcPr>
          <w:p w14:paraId="5A6A13FD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296" w:type="dxa"/>
            <w:gridSpan w:val="2"/>
          </w:tcPr>
          <w:p w14:paraId="328DA894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</w:rPr>
            </w:pPr>
            <w:r w:rsidRPr="00743842">
              <w:rPr>
                <w:rFonts w:ascii="Times New Roman" w:hAnsi="Times New Roman" w:cs="Times New Roman"/>
                <w:b/>
                <w:color w:val="000000"/>
              </w:rPr>
              <w:t xml:space="preserve">Razem </w:t>
            </w:r>
          </w:p>
          <w:p w14:paraId="7F88FD2B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34" w:type="dxa"/>
          </w:tcPr>
          <w:p w14:paraId="45655ECB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CF27B78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D778FBF" w14:textId="77777777" w:rsidR="00743842" w:rsidRPr="00743842" w:rsidRDefault="00743842" w:rsidP="00915150">
            <w:pPr>
              <w:widowControl w:val="0"/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32EE211E" w14:textId="77777777" w:rsidR="00743842" w:rsidRPr="00FD7B8C" w:rsidRDefault="00743842" w:rsidP="00FD7B8C">
      <w:pPr>
        <w:jc w:val="center"/>
        <w:rPr>
          <w:sz w:val="24"/>
          <w:szCs w:val="24"/>
        </w:rPr>
      </w:pPr>
    </w:p>
    <w:sectPr w:rsidR="00743842" w:rsidRPr="00FD7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5A12"/>
    <w:multiLevelType w:val="multilevel"/>
    <w:tmpl w:val="943E88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671F3"/>
    <w:multiLevelType w:val="multilevel"/>
    <w:tmpl w:val="C8CE0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F0DA7"/>
    <w:multiLevelType w:val="hybridMultilevel"/>
    <w:tmpl w:val="5DACF0C6"/>
    <w:lvl w:ilvl="0" w:tplc="154674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BAF"/>
    <w:multiLevelType w:val="multilevel"/>
    <w:tmpl w:val="AF944C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F529A1"/>
    <w:multiLevelType w:val="multilevel"/>
    <w:tmpl w:val="436870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BB26CD"/>
    <w:multiLevelType w:val="multilevel"/>
    <w:tmpl w:val="6610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580DA7"/>
    <w:multiLevelType w:val="multilevel"/>
    <w:tmpl w:val="67C8D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7121F9"/>
    <w:multiLevelType w:val="multilevel"/>
    <w:tmpl w:val="44528DCE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084FF7"/>
    <w:multiLevelType w:val="multilevel"/>
    <w:tmpl w:val="13E0C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5F5200"/>
    <w:multiLevelType w:val="multilevel"/>
    <w:tmpl w:val="DE424AE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0E23CA"/>
    <w:multiLevelType w:val="multilevel"/>
    <w:tmpl w:val="E110DE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8BF4858"/>
    <w:multiLevelType w:val="multilevel"/>
    <w:tmpl w:val="596AA99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4B3573"/>
    <w:multiLevelType w:val="multilevel"/>
    <w:tmpl w:val="C3CC2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031B8C"/>
    <w:multiLevelType w:val="multilevel"/>
    <w:tmpl w:val="3ECA504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E5476C"/>
    <w:multiLevelType w:val="multilevel"/>
    <w:tmpl w:val="061A736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A32730"/>
    <w:multiLevelType w:val="multilevel"/>
    <w:tmpl w:val="90BE46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2808A3"/>
    <w:multiLevelType w:val="multilevel"/>
    <w:tmpl w:val="787A5E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C86561"/>
    <w:multiLevelType w:val="hybridMultilevel"/>
    <w:tmpl w:val="2214B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B771E"/>
    <w:multiLevelType w:val="multilevel"/>
    <w:tmpl w:val="B48E5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3F6FE7"/>
    <w:multiLevelType w:val="multilevel"/>
    <w:tmpl w:val="E598A7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831405"/>
    <w:multiLevelType w:val="multilevel"/>
    <w:tmpl w:val="5AFE2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51442F"/>
    <w:multiLevelType w:val="multilevel"/>
    <w:tmpl w:val="618EF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84175B"/>
    <w:multiLevelType w:val="hybridMultilevel"/>
    <w:tmpl w:val="40D0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A63B6"/>
    <w:multiLevelType w:val="multilevel"/>
    <w:tmpl w:val="E4BA5ED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890919"/>
    <w:multiLevelType w:val="hybridMultilevel"/>
    <w:tmpl w:val="7A5ED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83C66"/>
    <w:multiLevelType w:val="hybridMultilevel"/>
    <w:tmpl w:val="8CEA8E78"/>
    <w:lvl w:ilvl="0" w:tplc="C7B629A8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6" w15:restartNumberingAfterBreak="0">
    <w:nsid w:val="712B596C"/>
    <w:multiLevelType w:val="multilevel"/>
    <w:tmpl w:val="1BE46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6425C3"/>
    <w:multiLevelType w:val="multilevel"/>
    <w:tmpl w:val="E598A7D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6EB7865"/>
    <w:multiLevelType w:val="multilevel"/>
    <w:tmpl w:val="2814E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CD05FE"/>
    <w:multiLevelType w:val="multilevel"/>
    <w:tmpl w:val="26921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125110"/>
    <w:multiLevelType w:val="multilevel"/>
    <w:tmpl w:val="83142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800984">
    <w:abstractNumId w:val="12"/>
  </w:num>
  <w:num w:numId="2" w16cid:durableId="1116407645">
    <w:abstractNumId w:val="27"/>
  </w:num>
  <w:num w:numId="3" w16cid:durableId="1087071811">
    <w:abstractNumId w:val="21"/>
  </w:num>
  <w:num w:numId="4" w16cid:durableId="1218471606">
    <w:abstractNumId w:val="28"/>
  </w:num>
  <w:num w:numId="5" w16cid:durableId="1905531040">
    <w:abstractNumId w:val="5"/>
  </w:num>
  <w:num w:numId="6" w16cid:durableId="998464615">
    <w:abstractNumId w:val="9"/>
  </w:num>
  <w:num w:numId="7" w16cid:durableId="816800957">
    <w:abstractNumId w:val="29"/>
  </w:num>
  <w:num w:numId="8" w16cid:durableId="1480611614">
    <w:abstractNumId w:val="25"/>
  </w:num>
  <w:num w:numId="9" w16cid:durableId="1749888429">
    <w:abstractNumId w:val="2"/>
  </w:num>
  <w:num w:numId="10" w16cid:durableId="1466656451">
    <w:abstractNumId w:val="22"/>
  </w:num>
  <w:num w:numId="11" w16cid:durableId="1161236149">
    <w:abstractNumId w:val="19"/>
  </w:num>
  <w:num w:numId="12" w16cid:durableId="1413551380">
    <w:abstractNumId w:val="24"/>
  </w:num>
  <w:num w:numId="13" w16cid:durableId="810444448">
    <w:abstractNumId w:val="17"/>
  </w:num>
  <w:num w:numId="14" w16cid:durableId="236327463">
    <w:abstractNumId w:val="7"/>
  </w:num>
  <w:num w:numId="15" w16cid:durableId="512374889">
    <w:abstractNumId w:val="15"/>
  </w:num>
  <w:num w:numId="16" w16cid:durableId="263002321">
    <w:abstractNumId w:val="14"/>
  </w:num>
  <w:num w:numId="17" w16cid:durableId="1896044950">
    <w:abstractNumId w:val="13"/>
  </w:num>
  <w:num w:numId="18" w16cid:durableId="214587935">
    <w:abstractNumId w:val="23"/>
  </w:num>
  <w:num w:numId="19" w16cid:durableId="1039013837">
    <w:abstractNumId w:val="18"/>
  </w:num>
  <w:num w:numId="20" w16cid:durableId="1160193262">
    <w:abstractNumId w:val="16"/>
  </w:num>
  <w:num w:numId="21" w16cid:durableId="1720785523">
    <w:abstractNumId w:val="1"/>
  </w:num>
  <w:num w:numId="22" w16cid:durableId="1455103086">
    <w:abstractNumId w:val="11"/>
  </w:num>
  <w:num w:numId="23" w16cid:durableId="235097233">
    <w:abstractNumId w:val="6"/>
  </w:num>
  <w:num w:numId="24" w16cid:durableId="793672246">
    <w:abstractNumId w:val="8"/>
  </w:num>
  <w:num w:numId="25" w16cid:durableId="882982811">
    <w:abstractNumId w:val="4"/>
  </w:num>
  <w:num w:numId="26" w16cid:durableId="1342856234">
    <w:abstractNumId w:val="26"/>
  </w:num>
  <w:num w:numId="27" w16cid:durableId="1529098622">
    <w:abstractNumId w:val="30"/>
  </w:num>
  <w:num w:numId="28" w16cid:durableId="1632052699">
    <w:abstractNumId w:val="3"/>
  </w:num>
  <w:num w:numId="29" w16cid:durableId="2027361669">
    <w:abstractNumId w:val="10"/>
  </w:num>
  <w:num w:numId="30" w16cid:durableId="125322187">
    <w:abstractNumId w:val="0"/>
  </w:num>
  <w:num w:numId="31" w16cid:durableId="13155702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8C"/>
    <w:rsid w:val="00087A93"/>
    <w:rsid w:val="004B7CF0"/>
    <w:rsid w:val="004C1E4F"/>
    <w:rsid w:val="00566A15"/>
    <w:rsid w:val="0058215A"/>
    <w:rsid w:val="005C4C52"/>
    <w:rsid w:val="006B2200"/>
    <w:rsid w:val="00743842"/>
    <w:rsid w:val="00795C5C"/>
    <w:rsid w:val="0087179D"/>
    <w:rsid w:val="00A73E54"/>
    <w:rsid w:val="00AA5EAC"/>
    <w:rsid w:val="00B129D3"/>
    <w:rsid w:val="00B207C4"/>
    <w:rsid w:val="00B623EF"/>
    <w:rsid w:val="00BA42DF"/>
    <w:rsid w:val="00BB3AAF"/>
    <w:rsid w:val="00D84B97"/>
    <w:rsid w:val="00DE107F"/>
    <w:rsid w:val="00E3191A"/>
    <w:rsid w:val="00FD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D5D8"/>
  <w15:chartTrackingRefBased/>
  <w15:docId w15:val="{04E541A6-8232-4EFD-A88D-9BB66398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4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7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7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7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7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7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7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7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7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7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7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7B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B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B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7B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7B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7B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7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7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7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7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7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7B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7B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7B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7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7B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7B8C"/>
    <w:rPr>
      <w:b/>
      <w:bCs/>
      <w:smallCaps/>
      <w:color w:val="2F5496" w:themeColor="accent1" w:themeShade="BF"/>
      <w:spacing w:val="5"/>
    </w:rPr>
  </w:style>
  <w:style w:type="character" w:customStyle="1" w:styleId="Teksttreci3">
    <w:name w:val="Tekst treści (3)_"/>
    <w:basedOn w:val="Domylnaczcionkaakapitu"/>
    <w:link w:val="Teksttreci30"/>
    <w:rsid w:val="00FD7B8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D7B8C"/>
    <w:pPr>
      <w:widowControl w:val="0"/>
      <w:shd w:val="clear" w:color="auto" w:fill="FFFFFF"/>
      <w:spacing w:after="360" w:line="437" w:lineRule="exact"/>
      <w:ind w:hanging="120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treci2Pogrubienie">
    <w:name w:val="Tekst treści (2) + Pogrubienie"/>
    <w:basedOn w:val="Domylnaczcionkaakapitu"/>
    <w:rsid w:val="00FD7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FD7B8C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Nagwek20">
    <w:name w:val="Nagłówek #2_"/>
    <w:basedOn w:val="Domylnaczcionkaakapitu"/>
    <w:link w:val="Nagwek21"/>
    <w:rsid w:val="00FD7B8C"/>
    <w:rPr>
      <w:rFonts w:ascii="Times New Roman" w:eastAsia="Times New Roman" w:hAnsi="Times New Roman" w:cs="Times New Roman"/>
      <w:b/>
      <w:bCs/>
      <w:spacing w:val="60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FD7B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FD7B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D7B8C"/>
    <w:pPr>
      <w:widowControl w:val="0"/>
      <w:shd w:val="clear" w:color="auto" w:fill="FFFFFF"/>
      <w:spacing w:before="600" w:after="120" w:line="0" w:lineRule="atLeast"/>
      <w:jc w:val="left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Nagwek21">
    <w:name w:val="Nagłówek #2"/>
    <w:basedOn w:val="Normalny"/>
    <w:link w:val="Nagwek20"/>
    <w:rsid w:val="00FD7B8C"/>
    <w:pPr>
      <w:widowControl w:val="0"/>
      <w:shd w:val="clear" w:color="auto" w:fill="FFFFFF"/>
      <w:spacing w:line="437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60"/>
    </w:rPr>
  </w:style>
  <w:style w:type="paragraph" w:customStyle="1" w:styleId="Nagwek220">
    <w:name w:val="Nagłówek #2 (2)"/>
    <w:basedOn w:val="Normalny"/>
    <w:link w:val="Nagwek22"/>
    <w:rsid w:val="00FD7B8C"/>
    <w:pPr>
      <w:widowControl w:val="0"/>
      <w:shd w:val="clear" w:color="auto" w:fill="FFFFFF"/>
      <w:spacing w:line="43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230">
    <w:name w:val="Nagłówek #2 (3)"/>
    <w:basedOn w:val="Normalny"/>
    <w:link w:val="Nagwek23"/>
    <w:rsid w:val="00FD7B8C"/>
    <w:pPr>
      <w:widowControl w:val="0"/>
      <w:shd w:val="clear" w:color="auto" w:fill="FFFFFF"/>
      <w:spacing w:line="432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Teksttreci4">
    <w:name w:val="Tekst treści (4)_"/>
    <w:basedOn w:val="Domylnaczcionkaakapitu"/>
    <w:link w:val="Teksttreci40"/>
    <w:rsid w:val="00FD7B8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D7B8C"/>
    <w:pPr>
      <w:widowControl w:val="0"/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eksttreci5">
    <w:name w:val="Tekst treści (5)_"/>
    <w:basedOn w:val="Domylnaczcionkaakapitu"/>
    <w:link w:val="Teksttreci50"/>
    <w:rsid w:val="00FD7B8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FD7B8C"/>
    <w:pPr>
      <w:widowControl w:val="0"/>
      <w:shd w:val="clear" w:color="auto" w:fill="FFFFFF"/>
      <w:spacing w:before="420" w:after="24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styleId="Hipercze">
    <w:name w:val="Hyperlink"/>
    <w:basedOn w:val="Domylnaczcionkaakapitu"/>
    <w:rsid w:val="004B7CF0"/>
    <w:rPr>
      <w:color w:val="0066CC"/>
      <w:u w:val="single"/>
    </w:rPr>
  </w:style>
  <w:style w:type="character" w:customStyle="1" w:styleId="Nagwek30">
    <w:name w:val="Nagłówek #3_"/>
    <w:basedOn w:val="Domylnaczcionkaakapitu"/>
    <w:link w:val="Nagwek31"/>
    <w:rsid w:val="004B7CF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4B7CF0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7CF0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rsid w:val="00087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sid w:val="00087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PogrubienieTeksttreci2105pt">
    <w:name w:val="Pogrubienie;Tekst treści (2) + 10;5 pt"/>
    <w:basedOn w:val="Teksttreci2"/>
    <w:rsid w:val="005821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t@olszanka.gmina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lszanka.gmin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ojt@olszanka.gmin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3293B-56C7-4DC0-9DF5-2C1F2C96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1122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Olszanka</dc:creator>
  <cp:keywords/>
  <dc:description/>
  <cp:lastModifiedBy>Gmina Olszanka</cp:lastModifiedBy>
  <cp:revision>2</cp:revision>
  <cp:lastPrinted>2026-08-20T06:54:00Z</cp:lastPrinted>
  <dcterms:created xsi:type="dcterms:W3CDTF">2026-08-21T05:44:00Z</dcterms:created>
  <dcterms:modified xsi:type="dcterms:W3CDTF">2026-08-21T05:44:00Z</dcterms:modified>
</cp:coreProperties>
</file>